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A4" w:rsidRDefault="00A822A4" w:rsidP="00A822A4">
      <w:pPr>
        <w:pStyle w:val="a4"/>
        <w:spacing w:after="0" w:line="240" w:lineRule="auto"/>
        <w:ind w:left="1304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i/>
          <w:sz w:val="24"/>
          <w:szCs w:val="24"/>
          <w:highlight w:val="yellow"/>
        </w:rPr>
        <w:t>Информация о реализуемых образовательных программах;</w:t>
      </w:r>
    </w:p>
    <w:p w:rsidR="00A822A4" w:rsidRDefault="00A822A4" w:rsidP="00A822A4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A822A4" w:rsidRDefault="00A822A4" w:rsidP="00A822A4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В нашем Центре продолжается запись на </w:t>
      </w:r>
      <w:proofErr w:type="gramStart"/>
      <w:r>
        <w:rPr>
          <w:rFonts w:ascii="Arial" w:hAnsi="Arial" w:cs="Arial"/>
          <w:sz w:val="24"/>
          <w:szCs w:val="24"/>
          <w:highlight w:val="yellow"/>
        </w:rPr>
        <w:t>обучение</w:t>
      </w:r>
      <w:proofErr w:type="gramEnd"/>
      <w:r>
        <w:rPr>
          <w:rFonts w:ascii="Arial" w:hAnsi="Arial" w:cs="Arial"/>
          <w:sz w:val="24"/>
          <w:szCs w:val="24"/>
          <w:highlight w:val="yellow"/>
        </w:rPr>
        <w:t xml:space="preserve"> по дополнительным общеобразовательным программам по следующим направлениям:</w:t>
      </w:r>
    </w:p>
    <w:p w:rsidR="00A822A4" w:rsidRDefault="00A822A4" w:rsidP="00A822A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«Юные исследователи природы» - </w:t>
      </w:r>
      <w:hyperlink r:id="rId5" w:history="1">
        <w:r>
          <w:rPr>
            <w:rStyle w:val="a3"/>
            <w:rFonts w:ascii="Arial" w:hAnsi="Arial" w:cs="Arial"/>
            <w:sz w:val="24"/>
            <w:szCs w:val="24"/>
          </w:rPr>
          <w:t>https://navigator.dvpion.ru/program/5568-yunye-issledovateli-prirody</w:t>
        </w:r>
      </w:hyperlink>
    </w:p>
    <w:p w:rsidR="00A822A4" w:rsidRDefault="00A822A4" w:rsidP="00A822A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«Школа юной леди» -</w:t>
      </w:r>
      <w:r>
        <w:rPr>
          <w:rFonts w:ascii="Arial" w:hAnsi="Arial" w:cs="Arial"/>
          <w:sz w:val="24"/>
          <w:szCs w:val="24"/>
        </w:rPr>
        <w:t xml:space="preserve"> </w:t>
      </w:r>
      <w:hyperlink r:id="rId6" w:history="1">
        <w:r>
          <w:rPr>
            <w:rStyle w:val="a3"/>
            <w:rFonts w:ascii="Arial" w:hAnsi="Arial" w:cs="Arial"/>
            <w:sz w:val="24"/>
            <w:szCs w:val="24"/>
          </w:rPr>
          <w:t>https://navigator.dvpion.ru/program/10874-shkola-yunoi-ledi</w:t>
        </w:r>
      </w:hyperlink>
    </w:p>
    <w:p w:rsidR="00A822A4" w:rsidRDefault="00A822A4" w:rsidP="00A822A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«Клуб гармоничного развития «Браво «</w:t>
      </w:r>
      <w:r>
        <w:rPr>
          <w:rFonts w:ascii="Arial" w:hAnsi="Arial" w:cs="Arial"/>
          <w:sz w:val="24"/>
          <w:szCs w:val="24"/>
          <w:highlight w:val="yellow"/>
          <w:lang w:val="en-US"/>
        </w:rPr>
        <w:t>Kids</w:t>
      </w:r>
      <w:r>
        <w:rPr>
          <w:rFonts w:ascii="Arial" w:hAnsi="Arial" w:cs="Arial"/>
          <w:sz w:val="24"/>
          <w:szCs w:val="24"/>
          <w:highlight w:val="yellow"/>
        </w:rPr>
        <w:t>» -</w:t>
      </w:r>
      <w:r>
        <w:rPr>
          <w:rFonts w:ascii="Arial" w:hAnsi="Arial" w:cs="Arial"/>
          <w:sz w:val="24"/>
          <w:szCs w:val="24"/>
        </w:rPr>
        <w:t xml:space="preserve"> </w:t>
      </w:r>
      <w:hyperlink r:id="rId7" w:history="1">
        <w:r>
          <w:rPr>
            <w:rStyle w:val="a3"/>
            <w:rFonts w:ascii="Arial" w:hAnsi="Arial" w:cs="Arial"/>
            <w:sz w:val="24"/>
            <w:szCs w:val="24"/>
          </w:rPr>
          <w:t>https://navigator.dvpion.ru/program/11258-klub-garmonichnogo-razvitiya-bravo-kids</w:t>
        </w:r>
      </w:hyperlink>
    </w:p>
    <w:p w:rsidR="00A822A4" w:rsidRDefault="00A822A4" w:rsidP="00A822A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Студия эстрадного вокала «Сияние» (Раскрытие природного голоса) -</w:t>
      </w:r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>
          <w:rPr>
            <w:rStyle w:val="a3"/>
            <w:rFonts w:ascii="Arial" w:hAnsi="Arial" w:cs="Arial"/>
            <w:sz w:val="24"/>
            <w:szCs w:val="24"/>
          </w:rPr>
          <w:t>https://navigator.dvpion.ru/program/12416-studiya-estradnogo-vokala-siyanie-raskrytie-prirodnogo-golosa</w:t>
        </w:r>
      </w:hyperlink>
    </w:p>
    <w:p w:rsidR="00A822A4" w:rsidRDefault="00A822A4" w:rsidP="00A822A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«</w:t>
      </w:r>
      <w:proofErr w:type="spellStart"/>
      <w:r>
        <w:rPr>
          <w:rFonts w:ascii="Arial" w:hAnsi="Arial" w:cs="Arial"/>
          <w:sz w:val="24"/>
          <w:szCs w:val="24"/>
          <w:highlight w:val="yellow"/>
        </w:rPr>
        <w:t>Пересвет</w:t>
      </w:r>
      <w:proofErr w:type="spellEnd"/>
      <w:r>
        <w:rPr>
          <w:rFonts w:ascii="Arial" w:hAnsi="Arial" w:cs="Arial"/>
          <w:sz w:val="24"/>
          <w:szCs w:val="24"/>
          <w:highlight w:val="yellow"/>
        </w:rPr>
        <w:t>» («Ритмика и основные элементы танцевальной практики») -</w:t>
      </w:r>
      <w:r>
        <w:rPr>
          <w:rFonts w:ascii="Arial" w:hAnsi="Arial" w:cs="Arial"/>
          <w:sz w:val="24"/>
          <w:szCs w:val="24"/>
        </w:rPr>
        <w:t xml:space="preserve"> </w:t>
      </w:r>
      <w:hyperlink r:id="rId9" w:history="1">
        <w:r>
          <w:rPr>
            <w:rStyle w:val="a3"/>
            <w:rFonts w:ascii="Arial" w:hAnsi="Arial" w:cs="Arial"/>
            <w:sz w:val="24"/>
            <w:szCs w:val="24"/>
          </w:rPr>
          <w:t>https://navigator.dvpion.ru/program/3784-peresvet-ritmika-i-osnovnye-elementy-tantsevalnoi-praktiki</w:t>
        </w:r>
      </w:hyperlink>
    </w:p>
    <w:p w:rsidR="00A822A4" w:rsidRDefault="00A822A4" w:rsidP="00A822A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Вокальный ансамбль «Родничок» -</w:t>
      </w:r>
      <w:r>
        <w:rPr>
          <w:rFonts w:ascii="Arial" w:hAnsi="Arial" w:cs="Arial"/>
          <w:sz w:val="24"/>
          <w:szCs w:val="24"/>
        </w:rPr>
        <w:t xml:space="preserve"> </w:t>
      </w:r>
      <w:hyperlink r:id="rId10" w:history="1">
        <w:r>
          <w:rPr>
            <w:rStyle w:val="a3"/>
            <w:rFonts w:ascii="Arial" w:hAnsi="Arial" w:cs="Arial"/>
            <w:sz w:val="24"/>
            <w:szCs w:val="24"/>
          </w:rPr>
          <w:t>https://navigator.dvpion.ru/program/7892-vokalnyi-ansambl-rodnichok</w:t>
        </w:r>
      </w:hyperlink>
    </w:p>
    <w:p w:rsidR="00A822A4" w:rsidRDefault="00A822A4" w:rsidP="00A822A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Студия эстрадного вокала «Легато» («Эстрадный вокал») -</w:t>
      </w:r>
      <w:r>
        <w:rPr>
          <w:rFonts w:ascii="Arial" w:hAnsi="Arial" w:cs="Arial"/>
          <w:sz w:val="24"/>
          <w:szCs w:val="24"/>
        </w:rPr>
        <w:t xml:space="preserve"> </w:t>
      </w:r>
      <w:hyperlink r:id="rId11" w:history="1">
        <w:r>
          <w:rPr>
            <w:rStyle w:val="a3"/>
            <w:rFonts w:ascii="Arial" w:hAnsi="Arial" w:cs="Arial"/>
            <w:sz w:val="24"/>
            <w:szCs w:val="24"/>
          </w:rPr>
          <w:t>https://navigator.dvpion.ru/program/7723-studiya-estradnogo-vokala-legato-estradnyi-vokal</w:t>
        </w:r>
      </w:hyperlink>
    </w:p>
    <w:p w:rsidR="00A822A4" w:rsidRDefault="00A822A4" w:rsidP="00A822A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Студия «Кадр» («Мастерская фото видео творчества») -</w:t>
      </w:r>
      <w:r>
        <w:rPr>
          <w:rFonts w:ascii="Arial" w:hAnsi="Arial" w:cs="Arial"/>
          <w:sz w:val="24"/>
          <w:szCs w:val="24"/>
        </w:rPr>
        <w:t xml:space="preserve"> </w:t>
      </w:r>
      <w:hyperlink r:id="rId12" w:history="1">
        <w:r>
          <w:rPr>
            <w:rStyle w:val="a3"/>
            <w:rFonts w:ascii="Arial" w:hAnsi="Arial" w:cs="Arial"/>
            <w:sz w:val="24"/>
            <w:szCs w:val="24"/>
          </w:rPr>
          <w:t>https://navigator.dvpion.ru/program/2728-studiya-kadr-masterskaya-foto-video-tvorchestva</w:t>
        </w:r>
      </w:hyperlink>
    </w:p>
    <w:p w:rsidR="00A822A4" w:rsidRDefault="00A822A4" w:rsidP="00A822A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Объединение «СТОП УГРОЗА» -</w:t>
      </w:r>
      <w:r>
        <w:rPr>
          <w:rFonts w:ascii="Arial" w:hAnsi="Arial" w:cs="Arial"/>
          <w:sz w:val="24"/>
          <w:szCs w:val="24"/>
        </w:rPr>
        <w:t xml:space="preserve"> </w:t>
      </w:r>
      <w:hyperlink r:id="rId13" w:history="1">
        <w:r>
          <w:rPr>
            <w:rStyle w:val="a3"/>
            <w:rFonts w:ascii="Arial" w:hAnsi="Arial" w:cs="Arial"/>
            <w:sz w:val="24"/>
            <w:szCs w:val="24"/>
          </w:rPr>
          <w:t>https://navigator.dvpion.ru/program/1243-obedinenie-stop-ugroza</w:t>
        </w:r>
      </w:hyperlink>
    </w:p>
    <w:p w:rsidR="00A822A4" w:rsidRDefault="00A822A4" w:rsidP="00A822A4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A822A4" w:rsidRDefault="00A822A4" w:rsidP="00A822A4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Информацию о реализуемых программах можно получить на нашем сайте в разделе «_______________».</w:t>
      </w:r>
    </w:p>
    <w:p w:rsidR="00A822A4" w:rsidRDefault="00A822A4" w:rsidP="00A822A4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Записаться на обучение вы можете, пройдя по </w:t>
      </w:r>
      <w:r>
        <w:rPr>
          <w:rFonts w:ascii="Arial" w:hAnsi="Arial" w:cs="Arial"/>
          <w:sz w:val="24"/>
          <w:szCs w:val="24"/>
          <w:highlight w:val="yellow"/>
          <w:u w:val="single"/>
        </w:rPr>
        <w:t>ссылке, или позвонить по телефону: +7(39191) 5-04-79.</w:t>
      </w:r>
    </w:p>
    <w:p w:rsidR="00154ECB" w:rsidRDefault="00A822A4"/>
    <w:sectPr w:rsidR="00154ECB" w:rsidSect="00905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36D37"/>
    <w:multiLevelType w:val="multilevel"/>
    <w:tmpl w:val="D3D4EDC6"/>
    <w:lvl w:ilvl="0">
      <w:start w:val="1"/>
      <w:numFmt w:val="decimal"/>
      <w:lvlText w:val="%1."/>
      <w:lvlJc w:val="left"/>
      <w:pPr>
        <w:ind w:left="360" w:hanging="360"/>
      </w:pPr>
      <w:rPr>
        <w:rFonts w:ascii="Arial Rounded MT Bold" w:hAnsi="Arial Rounded MT Bold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ascii="Arial Rounded MT Bold" w:hAnsi="Arial Rounded MT Bold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right"/>
      <w:pPr>
        <w:ind w:left="1304" w:hanging="113"/>
      </w:pPr>
      <w:rPr>
        <w:rFonts w:ascii="Arial Rounded MT Bold" w:hAnsi="Arial Rounded MT Bold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22A4"/>
    <w:rsid w:val="000947BB"/>
    <w:rsid w:val="009055AF"/>
    <w:rsid w:val="00A0128B"/>
    <w:rsid w:val="00A822A4"/>
    <w:rsid w:val="00C14AA2"/>
    <w:rsid w:val="00F21C00"/>
    <w:rsid w:val="00F43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22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822A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5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vigator.dvpion.ru/program/12416-studiya-estradnogo-vokala-siyanie-raskrytie-prirodnogo-golosa" TargetMode="External"/><Relationship Id="rId13" Type="http://schemas.openxmlformats.org/officeDocument/2006/relationships/hyperlink" Target="https://navigator.dvpion.ru/program/1243-obedinenie-stop-ugroz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vigator.dvpion.ru/program/11258-klub-garmonichnogo-razvitiya-bravo-kids" TargetMode="External"/><Relationship Id="rId12" Type="http://schemas.openxmlformats.org/officeDocument/2006/relationships/hyperlink" Target="https://navigator.dvpion.ru/program/2728-studiya-kadr-masterskaya-foto-video-tvorchest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vigator.dvpion.ru/program/10874-shkola-yunoi-ledi" TargetMode="External"/><Relationship Id="rId11" Type="http://schemas.openxmlformats.org/officeDocument/2006/relationships/hyperlink" Target="https://navigator.dvpion.ru/program/7723-studiya-estradnogo-vokala-legato-estradnyi-vokal" TargetMode="External"/><Relationship Id="rId5" Type="http://schemas.openxmlformats.org/officeDocument/2006/relationships/hyperlink" Target="https://navigator.dvpion.ru/program/5568-yunye-issledovateli-prirod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avigator.dvpion.ru/program/7892-vokalnyi-ansambl-rodnich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vigator.dvpion.ru/program/3784-peresvet-ritmika-i-osnovnye-elementy-tantsevalnoi-praktik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</dc:creator>
  <cp:lastModifiedBy>Лаборант</cp:lastModifiedBy>
  <cp:revision>1</cp:revision>
  <dcterms:created xsi:type="dcterms:W3CDTF">2021-02-05T08:19:00Z</dcterms:created>
  <dcterms:modified xsi:type="dcterms:W3CDTF">2021-02-05T08:21:00Z</dcterms:modified>
</cp:coreProperties>
</file>