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94" w:rsidRDefault="00C81694" w:rsidP="00C81694">
      <w:pPr>
        <w:tabs>
          <w:tab w:val="left" w:pos="3212"/>
        </w:tabs>
        <w:spacing w:before="67" w:after="67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C81694" w:rsidRDefault="00C81694" w:rsidP="00C81694">
      <w:pPr>
        <w:tabs>
          <w:tab w:val="left" w:pos="3212"/>
        </w:tabs>
        <w:spacing w:before="67" w:after="67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директора ТМБ ОУДО</w:t>
      </w:r>
    </w:p>
    <w:p w:rsidR="00C81694" w:rsidRDefault="00C81694" w:rsidP="00C81694">
      <w:pPr>
        <w:tabs>
          <w:tab w:val="left" w:pos="3212"/>
        </w:tabs>
        <w:spacing w:before="67" w:after="67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«ДЮЦТТ «Юниор»  №</w:t>
      </w:r>
      <w:r w:rsidR="00CF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F7">
        <w:rPr>
          <w:rFonts w:ascii="Times New Roman" w:hAnsi="Times New Roman" w:cs="Times New Roman"/>
          <w:sz w:val="28"/>
          <w:szCs w:val="28"/>
        </w:rPr>
        <w:t>215/1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94" w:rsidRPr="009D30A9" w:rsidRDefault="00CF32F7" w:rsidP="00C81694">
      <w:pPr>
        <w:tabs>
          <w:tab w:val="left" w:pos="3212"/>
        </w:tabs>
        <w:spacing w:before="67" w:after="67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«17» ноября 2020 </w:t>
      </w:r>
      <w:r w:rsidR="00C81694">
        <w:rPr>
          <w:rFonts w:ascii="Times New Roman" w:hAnsi="Times New Roman" w:cs="Times New Roman"/>
          <w:sz w:val="28"/>
          <w:szCs w:val="28"/>
        </w:rPr>
        <w:t>г.</w:t>
      </w:r>
    </w:p>
    <w:p w:rsidR="00B52660" w:rsidRPr="00AC01AF" w:rsidRDefault="00B52660" w:rsidP="00C8169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Pr="00F40EF8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Pr="00F40EF8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F8">
        <w:rPr>
          <w:rFonts w:ascii="Times New Roman" w:hAnsi="Times New Roman" w:cs="Times New Roman"/>
          <w:sz w:val="28"/>
          <w:szCs w:val="28"/>
        </w:rPr>
        <w:t xml:space="preserve">Положение о наставничестве </w:t>
      </w:r>
    </w:p>
    <w:p w:rsidR="00B52660" w:rsidRPr="00F40EF8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F8">
        <w:rPr>
          <w:rFonts w:ascii="Times New Roman" w:hAnsi="Times New Roman" w:cs="Times New Roman"/>
          <w:sz w:val="28"/>
          <w:szCs w:val="28"/>
        </w:rPr>
        <w:t>в Таймырском муниципальном бюджетном образовательном</w:t>
      </w:r>
    </w:p>
    <w:p w:rsidR="00B52660" w:rsidRPr="00F40EF8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F8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</w:p>
    <w:p w:rsidR="00B52660" w:rsidRPr="00F40EF8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F8">
        <w:rPr>
          <w:rFonts w:ascii="Times New Roman" w:hAnsi="Times New Roman" w:cs="Times New Roman"/>
          <w:sz w:val="28"/>
          <w:szCs w:val="28"/>
        </w:rPr>
        <w:t>«Детско-юношеского центра туризма и творчества «Юниор»</w:t>
      </w: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B5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60" w:rsidRDefault="00B52660" w:rsidP="0080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Дудинка, 2020 г.</w:t>
      </w:r>
    </w:p>
    <w:p w:rsidR="00802912" w:rsidRDefault="005C3744" w:rsidP="0080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наставничестве </w:t>
      </w:r>
    </w:p>
    <w:p w:rsidR="00643B0B" w:rsidRDefault="005C3744" w:rsidP="00D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3B67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</w:p>
    <w:p w:rsidR="00D324A0" w:rsidRDefault="00D324A0" w:rsidP="00D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744" w:rsidRDefault="00BC5390" w:rsidP="008B0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C3744" w:rsidRPr="005C3744" w:rsidRDefault="005C3744" w:rsidP="000114E1">
      <w:pPr>
        <w:pStyle w:val="3"/>
        <w:numPr>
          <w:ilvl w:val="0"/>
          <w:numId w:val="1"/>
        </w:numPr>
        <w:shd w:val="clear" w:color="auto" w:fill="auto"/>
        <w:tabs>
          <w:tab w:val="left" w:pos="765"/>
          <w:tab w:val="left" w:pos="1276"/>
        </w:tabs>
        <w:spacing w:line="240" w:lineRule="auto"/>
        <w:ind w:left="20" w:right="20" w:firstLine="689"/>
        <w:rPr>
          <w:sz w:val="28"/>
          <w:szCs w:val="28"/>
        </w:rPr>
      </w:pPr>
      <w:r w:rsidRPr="005C3744">
        <w:rPr>
          <w:color w:val="000000"/>
          <w:sz w:val="28"/>
          <w:szCs w:val="28"/>
        </w:rPr>
        <w:t>Настоящее Положение о н</w:t>
      </w:r>
      <w:r w:rsidR="000720A4">
        <w:rPr>
          <w:color w:val="000000"/>
          <w:sz w:val="28"/>
          <w:szCs w:val="28"/>
        </w:rPr>
        <w:t xml:space="preserve">аставничестве в Таймырском муниципальном бюджетном образовательном учреждении дополнительного образования «Детско-юношеского центра туризма и творчества «Юниор» </w:t>
      </w:r>
      <w:r w:rsidR="000720A4" w:rsidRPr="005C3744">
        <w:rPr>
          <w:color w:val="000000"/>
          <w:sz w:val="28"/>
          <w:szCs w:val="28"/>
        </w:rPr>
        <w:t xml:space="preserve">(далее - </w:t>
      </w:r>
      <w:r w:rsidR="000720A4">
        <w:rPr>
          <w:color w:val="000000"/>
          <w:sz w:val="28"/>
          <w:szCs w:val="28"/>
        </w:rPr>
        <w:t>П</w:t>
      </w:r>
      <w:r w:rsidR="000720A4" w:rsidRPr="005C3744">
        <w:rPr>
          <w:color w:val="000000"/>
          <w:sz w:val="28"/>
          <w:szCs w:val="28"/>
        </w:rPr>
        <w:t>оложение)</w:t>
      </w:r>
      <w:r w:rsidR="000720A4">
        <w:rPr>
          <w:color w:val="000000"/>
          <w:sz w:val="28"/>
          <w:szCs w:val="28"/>
        </w:rPr>
        <w:t xml:space="preserve"> </w:t>
      </w:r>
      <w:r w:rsidRPr="005C3744">
        <w:rPr>
          <w:color w:val="000000"/>
          <w:sz w:val="28"/>
          <w:szCs w:val="28"/>
        </w:rPr>
        <w:t>разработано в соответствии с Федеральным законом от 29.12.2012 № 273- ФЗ «Об образовании в Российской Федерации», во исполнение постановления Министерства просвещения РФ от 25.12.2019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</w:t>
      </w:r>
      <w:r w:rsidR="00B4008F">
        <w:rPr>
          <w:color w:val="000000"/>
          <w:sz w:val="28"/>
          <w:szCs w:val="28"/>
        </w:rPr>
        <w:t>го профессионального</w:t>
      </w:r>
      <w:r w:rsidRPr="005C3744">
        <w:rPr>
          <w:color w:val="000000"/>
          <w:sz w:val="28"/>
          <w:szCs w:val="28"/>
        </w:rPr>
        <w:t>, в том числе с применением лучших практик обмена опытом между обучающимися»,</w:t>
      </w:r>
      <w:r w:rsidRPr="005C3744">
        <w:t xml:space="preserve"> </w:t>
      </w:r>
      <w:r w:rsidRPr="005C3744">
        <w:rPr>
          <w:color w:val="000000"/>
          <w:sz w:val="28"/>
          <w:szCs w:val="28"/>
        </w:rPr>
        <w:t>Соглашение</w:t>
      </w:r>
      <w:r w:rsidR="00B45256">
        <w:rPr>
          <w:color w:val="000000"/>
          <w:sz w:val="28"/>
          <w:szCs w:val="28"/>
        </w:rPr>
        <w:t>м</w:t>
      </w:r>
      <w:r w:rsidRPr="005C3744">
        <w:rPr>
          <w:color w:val="000000"/>
          <w:sz w:val="28"/>
          <w:szCs w:val="28"/>
        </w:rPr>
        <w:t xml:space="preserve">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 на</w:t>
      </w:r>
      <w:r>
        <w:rPr>
          <w:color w:val="000000"/>
          <w:sz w:val="28"/>
          <w:szCs w:val="28"/>
        </w:rPr>
        <w:t xml:space="preserve"> </w:t>
      </w:r>
      <w:r w:rsidRPr="005C3744">
        <w:rPr>
          <w:color w:val="000000"/>
          <w:sz w:val="28"/>
          <w:szCs w:val="28"/>
        </w:rPr>
        <w:t xml:space="preserve">территории Таймырского Долгано-Ненецкого района </w:t>
      </w:r>
      <w:r w:rsidRPr="00B45256">
        <w:rPr>
          <w:color w:val="000000"/>
          <w:sz w:val="28"/>
          <w:szCs w:val="28"/>
        </w:rPr>
        <w:t xml:space="preserve">Красноярского </w:t>
      </w:r>
      <w:r w:rsidR="00B45256" w:rsidRPr="00B45256">
        <w:rPr>
          <w:color w:val="000000"/>
          <w:sz w:val="28"/>
          <w:szCs w:val="28"/>
        </w:rPr>
        <w:t xml:space="preserve">края </w:t>
      </w:r>
      <w:r w:rsidRPr="00B45256">
        <w:rPr>
          <w:color w:val="000000"/>
          <w:sz w:val="28"/>
          <w:szCs w:val="28"/>
        </w:rPr>
        <w:t>от</w:t>
      </w:r>
      <w:r w:rsidR="00B45256" w:rsidRPr="00B45256">
        <w:rPr>
          <w:color w:val="000000"/>
          <w:sz w:val="28"/>
          <w:szCs w:val="28"/>
        </w:rPr>
        <w:t xml:space="preserve"> 20.12.2019</w:t>
      </w:r>
      <w:r w:rsidR="00B45256">
        <w:rPr>
          <w:color w:val="000000"/>
          <w:sz w:val="28"/>
          <w:szCs w:val="28"/>
        </w:rPr>
        <w:t xml:space="preserve"> №14/58</w:t>
      </w:r>
      <w:r w:rsidR="00BC5390">
        <w:rPr>
          <w:color w:val="000000"/>
          <w:sz w:val="28"/>
          <w:szCs w:val="28"/>
        </w:rPr>
        <w:t xml:space="preserve">, Уставом образовательной организации </w:t>
      </w:r>
      <w:r w:rsidR="00BC5390" w:rsidRPr="00BC5390">
        <w:rPr>
          <w:color w:val="000000"/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B45256">
        <w:rPr>
          <w:color w:val="000000"/>
          <w:sz w:val="28"/>
          <w:szCs w:val="28"/>
        </w:rPr>
        <w:t>образовательной организации.</w:t>
      </w:r>
    </w:p>
    <w:p w:rsidR="005C3744" w:rsidRPr="005C3744" w:rsidRDefault="000114E1" w:rsidP="000114E1">
      <w:pPr>
        <w:pStyle w:val="3"/>
        <w:numPr>
          <w:ilvl w:val="0"/>
          <w:numId w:val="1"/>
        </w:numPr>
        <w:shd w:val="clear" w:color="auto" w:fill="auto"/>
        <w:tabs>
          <w:tab w:val="left" w:pos="765"/>
          <w:tab w:val="left" w:pos="1276"/>
        </w:tabs>
        <w:spacing w:line="240" w:lineRule="auto"/>
        <w:ind w:left="20" w:right="20" w:firstLine="689"/>
        <w:rPr>
          <w:sz w:val="28"/>
          <w:szCs w:val="28"/>
        </w:rPr>
      </w:pPr>
      <w:r w:rsidRPr="003A2A41">
        <w:rPr>
          <w:color w:val="000000"/>
          <w:sz w:val="28"/>
          <w:szCs w:val="28"/>
        </w:rPr>
        <w:t xml:space="preserve">Целевая модель наставничества </w:t>
      </w:r>
      <w:r>
        <w:rPr>
          <w:color w:val="000000"/>
          <w:sz w:val="28"/>
          <w:szCs w:val="28"/>
        </w:rPr>
        <w:t>Таймырского муниципального бюджетного образовательного учреждения дополнительного образования «Детско-юношеского центра туризма и творчества «Юниор»</w:t>
      </w:r>
      <w:r w:rsidR="005C3744" w:rsidRPr="003A2A41">
        <w:rPr>
          <w:color w:val="000000"/>
          <w:sz w:val="28"/>
          <w:szCs w:val="28"/>
        </w:rPr>
        <w:t xml:space="preserve"> (далее </w:t>
      </w:r>
      <w:r w:rsidR="002D25D0">
        <w:rPr>
          <w:color w:val="000000"/>
          <w:sz w:val="28"/>
          <w:szCs w:val="28"/>
        </w:rPr>
        <w:t>ОУ</w:t>
      </w:r>
      <w:r w:rsidR="005C3744" w:rsidRPr="003A2A41">
        <w:rPr>
          <w:color w:val="000000"/>
          <w:sz w:val="28"/>
          <w:szCs w:val="28"/>
        </w:rPr>
        <w:t>), осуществляющ</w:t>
      </w:r>
      <w:r w:rsidR="005C3744">
        <w:rPr>
          <w:color w:val="000000"/>
          <w:sz w:val="28"/>
          <w:szCs w:val="28"/>
        </w:rPr>
        <w:t>ей</w:t>
      </w:r>
      <w:r w:rsidR="005C3744" w:rsidRPr="003A2A41">
        <w:rPr>
          <w:color w:val="000000"/>
          <w:sz w:val="28"/>
          <w:szCs w:val="28"/>
        </w:rPr>
        <w:t xml:space="preserve"> о</w:t>
      </w:r>
      <w:r w:rsidR="00842357">
        <w:rPr>
          <w:color w:val="000000"/>
          <w:sz w:val="28"/>
          <w:szCs w:val="28"/>
        </w:rPr>
        <w:t xml:space="preserve">бразовательную деятельность по </w:t>
      </w:r>
      <w:r w:rsidR="005C3744" w:rsidRPr="003A2A41">
        <w:rPr>
          <w:color w:val="000000"/>
          <w:sz w:val="28"/>
          <w:szCs w:val="28"/>
        </w:rPr>
        <w:t>доп</w:t>
      </w:r>
      <w:r w:rsidR="00432C47">
        <w:rPr>
          <w:color w:val="000000"/>
          <w:sz w:val="28"/>
          <w:szCs w:val="28"/>
        </w:rPr>
        <w:t xml:space="preserve">олнительным общеобразовательным общеразвивающим </w:t>
      </w:r>
      <w:r w:rsidR="005C3744" w:rsidRPr="003A2A41">
        <w:rPr>
          <w:color w:val="000000"/>
          <w:sz w:val="28"/>
          <w:szCs w:val="28"/>
        </w:rPr>
        <w:t xml:space="preserve">программам (далее - целевая модель </w:t>
      </w:r>
      <w:r w:rsidR="005C3744" w:rsidRPr="005C3744">
        <w:rPr>
          <w:sz w:val="28"/>
          <w:szCs w:val="28"/>
        </w:rPr>
        <w:t xml:space="preserve">наставничества) разработана в целях достижения результатов федеральных и региональных проектов «Современная школа», «Успех каждого </w:t>
      </w:r>
      <w:r w:rsidR="005C3744" w:rsidRPr="00B45256">
        <w:rPr>
          <w:sz w:val="28"/>
          <w:szCs w:val="28"/>
        </w:rPr>
        <w:t>ребенка</w:t>
      </w:r>
      <w:hyperlink r:id="rId7" w:history="1">
        <w:r w:rsidR="005C3744" w:rsidRPr="00B45256">
          <w:rPr>
            <w:rStyle w:val="a3"/>
            <w:color w:val="auto"/>
            <w:sz w:val="28"/>
            <w:szCs w:val="28"/>
            <w:u w:val="none"/>
          </w:rPr>
          <w:t>» национального проекта</w:t>
        </w:r>
      </w:hyperlink>
      <w:r w:rsidR="005C3744" w:rsidRPr="00B45256">
        <w:rPr>
          <w:rStyle w:val="2"/>
          <w:color w:val="auto"/>
          <w:sz w:val="28"/>
          <w:szCs w:val="28"/>
        </w:rPr>
        <w:t xml:space="preserve"> </w:t>
      </w:r>
      <w:hyperlink r:id="rId8" w:history="1">
        <w:r w:rsidR="005C3744" w:rsidRPr="00B45256">
          <w:rPr>
            <w:rStyle w:val="a3"/>
            <w:color w:val="auto"/>
            <w:sz w:val="28"/>
            <w:szCs w:val="28"/>
            <w:u w:val="none"/>
          </w:rPr>
          <w:t>«Образование».</w:t>
        </w:r>
      </w:hyperlink>
    </w:p>
    <w:p w:rsidR="005C3744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C3744" w:rsidRPr="003A2A4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Положение:</w:t>
      </w:r>
    </w:p>
    <w:p w:rsidR="00BC5390" w:rsidRPr="00BC5390" w:rsidRDefault="000114E1" w:rsidP="00B66CC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определяет цель и задачи н</w:t>
      </w:r>
      <w:r w:rsidR="00B66CC5">
        <w:rPr>
          <w:rFonts w:ascii="Times New Roman" w:hAnsi="Times New Roman" w:cs="Times New Roman"/>
          <w:sz w:val="28"/>
          <w:szCs w:val="28"/>
        </w:rPr>
        <w:t xml:space="preserve">аставничества в соответствие с региональной </w:t>
      </w:r>
      <w:r w:rsidR="00BC5390" w:rsidRPr="00BC5390">
        <w:rPr>
          <w:rFonts w:ascii="Times New Roman" w:hAnsi="Times New Roman" w:cs="Times New Roman"/>
          <w:sz w:val="28"/>
          <w:szCs w:val="28"/>
        </w:rPr>
        <w:t>целевой моделью</w:t>
      </w:r>
      <w:r w:rsidR="00B66CC5" w:rsidRPr="00B66CC5"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 xml:space="preserve">наставничества для организаций, осуществляющих образовательную деятельность </w:t>
      </w:r>
      <w:r w:rsidR="00B66CC5">
        <w:rPr>
          <w:rFonts w:ascii="Times New Roman" w:hAnsi="Times New Roman" w:cs="Times New Roman"/>
          <w:sz w:val="28"/>
          <w:szCs w:val="28"/>
        </w:rPr>
        <w:t xml:space="preserve"> </w:t>
      </w:r>
      <w:r w:rsidR="00B4008F">
        <w:rPr>
          <w:rFonts w:ascii="Times New Roman" w:hAnsi="Times New Roman" w:cs="Times New Roman"/>
          <w:sz w:val="28"/>
          <w:szCs w:val="28"/>
        </w:rPr>
        <w:t xml:space="preserve">по </w:t>
      </w:r>
      <w:r w:rsidR="00B66CC5" w:rsidRPr="00B66CC5">
        <w:rPr>
          <w:rFonts w:ascii="Times New Roman" w:hAnsi="Times New Roman" w:cs="Times New Roman"/>
          <w:sz w:val="28"/>
          <w:szCs w:val="28"/>
        </w:rPr>
        <w:t>дополнительным общеобразовательны</w:t>
      </w:r>
      <w:r w:rsidR="00432C47">
        <w:rPr>
          <w:rFonts w:ascii="Times New Roman" w:hAnsi="Times New Roman" w:cs="Times New Roman"/>
          <w:sz w:val="28"/>
          <w:szCs w:val="28"/>
        </w:rPr>
        <w:t xml:space="preserve">м общеразвивающим </w:t>
      </w:r>
      <w:r w:rsidR="00B4008F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B66CC5" w:rsidRPr="00B66CC5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</w:t>
      </w:r>
      <w:r w:rsidR="00BC5390" w:rsidRPr="00BC5390">
        <w:rPr>
          <w:rFonts w:ascii="Times New Roman" w:hAnsi="Times New Roman" w:cs="Times New Roman"/>
          <w:sz w:val="28"/>
          <w:szCs w:val="28"/>
        </w:rPr>
        <w:t xml:space="preserve"> (далее - Целевая модель);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устанавливает порядок организации наставнической деятельности</w:t>
      </w:r>
      <w:r w:rsidR="00FE316F">
        <w:rPr>
          <w:rFonts w:ascii="Times New Roman" w:hAnsi="Times New Roman" w:cs="Times New Roman"/>
          <w:sz w:val="28"/>
          <w:szCs w:val="28"/>
        </w:rPr>
        <w:t xml:space="preserve"> в ОУ</w:t>
      </w:r>
      <w:r w:rsidR="00BC5390"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определяет права и обязанности ее участников;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определяет требования, предъявляемые к наставникам;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устанавливает способы мотивации наставников и кураторов;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определяет требования к проведению мониторинга и оценки качества процесса</w:t>
      </w:r>
      <w:r w:rsidR="00FE316F">
        <w:rPr>
          <w:rFonts w:ascii="Times New Roman" w:hAnsi="Times New Roman" w:cs="Times New Roman"/>
          <w:sz w:val="28"/>
          <w:szCs w:val="28"/>
        </w:rPr>
        <w:t xml:space="preserve"> реализации наставничества в ОУ</w:t>
      </w:r>
      <w:r w:rsidR="00BC5390" w:rsidRPr="00BC5390">
        <w:rPr>
          <w:rFonts w:ascii="Times New Roman" w:hAnsi="Times New Roman" w:cs="Times New Roman"/>
          <w:sz w:val="28"/>
          <w:szCs w:val="28"/>
        </w:rPr>
        <w:t xml:space="preserve"> и его эффективности.</w:t>
      </w:r>
    </w:p>
    <w:p w:rsidR="00BC5390" w:rsidRPr="00BC5390" w:rsidRDefault="00BC5390" w:rsidP="000114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  <w:r w:rsidRPr="00BC5390">
        <w:rPr>
          <w:rFonts w:ascii="Times New Roman" w:hAnsi="Times New Roman" w:cs="Times New Roman"/>
          <w:sz w:val="28"/>
          <w:szCs w:val="28"/>
        </w:rPr>
        <w:tab/>
        <w:t>Участни</w:t>
      </w:r>
      <w:r w:rsidR="00FE316F">
        <w:rPr>
          <w:rFonts w:ascii="Times New Roman" w:hAnsi="Times New Roman" w:cs="Times New Roman"/>
          <w:sz w:val="28"/>
          <w:szCs w:val="28"/>
        </w:rPr>
        <w:t>ками системы наставничества в ОУ</w:t>
      </w:r>
      <w:r w:rsidRPr="00BC53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наставник;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лицо, в отношении которого осуществляется наставничество (далее - наставляемый);</w:t>
      </w:r>
    </w:p>
    <w:p w:rsidR="00E64941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FE316F">
        <w:rPr>
          <w:rFonts w:ascii="Times New Roman" w:hAnsi="Times New Roman" w:cs="Times New Roman"/>
          <w:sz w:val="28"/>
          <w:szCs w:val="28"/>
        </w:rPr>
        <w:t>наставнической деятельности в ОУ</w:t>
      </w:r>
      <w:r w:rsidR="00BC5390" w:rsidRPr="00BC5390">
        <w:rPr>
          <w:rFonts w:ascii="Times New Roman" w:hAnsi="Times New Roman" w:cs="Times New Roman"/>
          <w:sz w:val="28"/>
          <w:szCs w:val="28"/>
        </w:rPr>
        <w:t>;</w:t>
      </w:r>
      <w:r w:rsidR="00E64941" w:rsidRPr="00E64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0" w:rsidRPr="00BC5390" w:rsidRDefault="000114E1" w:rsidP="0094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941" w:rsidRPr="00BC5390">
        <w:rPr>
          <w:rFonts w:ascii="Times New Roman" w:hAnsi="Times New Roman" w:cs="Times New Roman"/>
          <w:sz w:val="28"/>
          <w:szCs w:val="28"/>
        </w:rPr>
        <w:t>руков</w:t>
      </w:r>
      <w:r w:rsidR="00FE316F">
        <w:rPr>
          <w:rFonts w:ascii="Times New Roman" w:hAnsi="Times New Roman" w:cs="Times New Roman"/>
          <w:sz w:val="28"/>
          <w:szCs w:val="28"/>
        </w:rPr>
        <w:t>одитель ОУ</w:t>
      </w:r>
      <w:r w:rsidR="00E64941"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:rsidR="00BC5390" w:rsidRP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16F">
        <w:rPr>
          <w:rFonts w:ascii="Times New Roman" w:hAnsi="Times New Roman" w:cs="Times New Roman"/>
          <w:sz w:val="28"/>
          <w:szCs w:val="28"/>
        </w:rPr>
        <w:t>выпускники ОУ</w:t>
      </w:r>
      <w:r w:rsidR="00BC5390"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Default="000114E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 xml:space="preserve">участники бизнес-сообщества, в том числе - работодатели, представители образовательных организаций, сотрудники </w:t>
      </w:r>
      <w:r w:rsidR="00BC539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C5390" w:rsidRPr="00BC5390">
        <w:rPr>
          <w:rFonts w:ascii="Times New Roman" w:hAnsi="Times New Roman" w:cs="Times New Roman"/>
          <w:sz w:val="28"/>
          <w:szCs w:val="28"/>
        </w:rPr>
        <w:t>здравоохранения и социального развития, представители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4A1417" w:rsidRDefault="004A1417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390" w:rsidRDefault="00BC5390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наставн</w:t>
      </w:r>
      <w:r w:rsidR="006C1447">
        <w:rPr>
          <w:rFonts w:ascii="Times New Roman" w:hAnsi="Times New Roman" w:cs="Times New Roman"/>
          <w:sz w:val="28"/>
          <w:szCs w:val="28"/>
        </w:rPr>
        <w:t>ичества, функции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44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внедрения целевой модели наставничества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Pr="00BC5390" w:rsidRDefault="00BC5390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2.1.</w:t>
      </w:r>
      <w:r w:rsidRPr="00BC5390">
        <w:rPr>
          <w:rFonts w:ascii="Times New Roman" w:hAnsi="Times New Roman" w:cs="Times New Roman"/>
          <w:sz w:val="28"/>
          <w:szCs w:val="28"/>
        </w:rPr>
        <w:tab/>
        <w:t xml:space="preserve">Целью наставничества является </w:t>
      </w:r>
      <w:r w:rsidR="00F90898" w:rsidRPr="00F90898">
        <w:rPr>
          <w:rFonts w:ascii="Times New Roman" w:hAnsi="Times New Roman" w:cs="Times New Roman"/>
          <w:sz w:val="28"/>
          <w:szCs w:val="28"/>
        </w:rPr>
        <w:t>обеспечение эффективной поддержки личностного роста, самоопределения,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социализации и профессиональной ориентации, необходимых для успешной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самореализации всех обучающихся в воз</w:t>
      </w:r>
      <w:r w:rsidR="00BA6EB1">
        <w:rPr>
          <w:rFonts w:ascii="Times New Roman" w:hAnsi="Times New Roman" w:cs="Times New Roman"/>
          <w:sz w:val="28"/>
          <w:szCs w:val="28"/>
        </w:rPr>
        <w:t xml:space="preserve">расте от 10 лет системы </w:t>
      </w:r>
      <w:r w:rsidR="00F90898" w:rsidRPr="00F90898">
        <w:rPr>
          <w:rFonts w:ascii="Times New Roman" w:hAnsi="Times New Roman" w:cs="Times New Roman"/>
          <w:sz w:val="28"/>
          <w:szCs w:val="28"/>
        </w:rPr>
        <w:t>допо</w:t>
      </w:r>
      <w:r w:rsidR="00BA6EB1">
        <w:rPr>
          <w:rFonts w:ascii="Times New Roman" w:hAnsi="Times New Roman" w:cs="Times New Roman"/>
          <w:sz w:val="28"/>
          <w:szCs w:val="28"/>
        </w:rPr>
        <w:t xml:space="preserve">лнительного </w:t>
      </w:r>
      <w:r w:rsidR="00F90898" w:rsidRPr="00F9089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C5390" w:rsidRDefault="00E6494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C5390" w:rsidRPr="00BC5390">
        <w:rPr>
          <w:rFonts w:ascii="Times New Roman" w:hAnsi="Times New Roman" w:cs="Times New Roman"/>
          <w:sz w:val="28"/>
          <w:szCs w:val="28"/>
        </w:rPr>
        <w:t>Задачами наставничества являются:</w:t>
      </w:r>
    </w:p>
    <w:p w:rsidR="00BC5390" w:rsidRPr="00BC5390" w:rsidRDefault="00BA6EB1" w:rsidP="00C4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898" w:rsidRPr="00F90898">
        <w:rPr>
          <w:rFonts w:ascii="Times New Roman" w:hAnsi="Times New Roman" w:cs="Times New Roman"/>
          <w:sz w:val="28"/>
          <w:szCs w:val="28"/>
        </w:rPr>
        <w:t xml:space="preserve">улучшение показателей </w:t>
      </w:r>
      <w:r w:rsidR="00FE316F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осуществляющей</w:t>
      </w:r>
      <w:r w:rsidR="00F90898" w:rsidRPr="00F9089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C4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90898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Pr="00F9089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ограммам </w:t>
      </w:r>
      <w:r w:rsidRPr="00BC5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образовательной, социокультурной, спортивной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других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5390" w:rsidRDefault="00C466E5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социально-продуктивной деятельности в современном мире,</w:t>
      </w:r>
      <w:r w:rsid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содействие его</w:t>
      </w:r>
      <w:r w:rsid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F90898" w:rsidRDefault="00C466E5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898" w:rsidRPr="00F90898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опытом для каждого субъекта образовательной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BC5390" w:rsidRPr="00BC5390" w:rsidRDefault="00C466E5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BC5390" w:rsidRDefault="00C466E5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390" w:rsidRPr="00BC5390">
        <w:rPr>
          <w:rFonts w:ascii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5A5A9E" w:rsidRDefault="00C466E5" w:rsidP="00C4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898" w:rsidRPr="00F90898">
        <w:rPr>
          <w:rFonts w:ascii="Times New Roman" w:hAnsi="Times New Roman" w:cs="Times New Roman"/>
          <w:sz w:val="28"/>
          <w:szCs w:val="28"/>
        </w:rPr>
        <w:t>формирование открытого и инклюзивного сообщества внутри и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образовательной организации, способного на комплексную поддержку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ее деятельности, в котором выстр</w:t>
      </w:r>
      <w:r>
        <w:rPr>
          <w:rFonts w:ascii="Times New Roman" w:hAnsi="Times New Roman" w:cs="Times New Roman"/>
          <w:sz w:val="28"/>
          <w:szCs w:val="28"/>
        </w:rPr>
        <w:t>оены доверительные отношения</w:t>
      </w:r>
      <w:r w:rsidR="004A5FC8">
        <w:rPr>
          <w:rFonts w:ascii="Times New Roman" w:hAnsi="Times New Roman" w:cs="Times New Roman"/>
          <w:sz w:val="28"/>
          <w:szCs w:val="28"/>
        </w:rPr>
        <w:t>.</w:t>
      </w:r>
    </w:p>
    <w:p w:rsidR="005A5A9E" w:rsidRDefault="005A5A9E" w:rsidP="00C4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A9E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  <w:r w:rsidRPr="00BC5390">
        <w:rPr>
          <w:rFonts w:ascii="Times New Roman" w:hAnsi="Times New Roman" w:cs="Times New Roman"/>
          <w:sz w:val="28"/>
          <w:szCs w:val="28"/>
        </w:rPr>
        <w:tab/>
        <w:t>Внедрение це</w:t>
      </w:r>
      <w:r w:rsidR="00277F0F">
        <w:rPr>
          <w:rFonts w:ascii="Times New Roman" w:hAnsi="Times New Roman" w:cs="Times New Roman"/>
          <w:sz w:val="28"/>
          <w:szCs w:val="28"/>
        </w:rPr>
        <w:t>левой модели наставничества в ОУ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BC5390"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в целях достижения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результатов региональных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A9E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80"/>
        <w:gridCol w:w="3149"/>
        <w:gridCol w:w="776"/>
        <w:gridCol w:w="776"/>
        <w:gridCol w:w="845"/>
        <w:gridCol w:w="846"/>
        <w:gridCol w:w="973"/>
      </w:tblGrid>
      <w:tr w:rsidR="005A5A9E" w:rsidTr="00A02399">
        <w:tc>
          <w:tcPr>
            <w:tcW w:w="1980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149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7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5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73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A5A9E" w:rsidTr="00A02399">
        <w:tc>
          <w:tcPr>
            <w:tcW w:w="1980" w:type="dxa"/>
          </w:tcPr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«Современная</w:t>
            </w: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3149" w:type="dxa"/>
          </w:tcPr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Не менее 70% обучающихся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различные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формы сопровождения и</w:t>
            </w: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наставничества к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77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7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45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73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A5A9E" w:rsidTr="00A02399">
        <w:tc>
          <w:tcPr>
            <w:tcW w:w="1980" w:type="dxa"/>
          </w:tcPr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«Успех</w:t>
            </w:r>
          </w:p>
          <w:p w:rsidR="005A5A9E" w:rsidRPr="00F9089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ребенка»</w:t>
            </w:r>
          </w:p>
        </w:tc>
        <w:tc>
          <w:tcPr>
            <w:tcW w:w="3149" w:type="dxa"/>
          </w:tcPr>
          <w:p w:rsidR="005A5A9E" w:rsidRPr="00DC516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Не менее чем 70%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:rsidR="005A5A9E" w:rsidRPr="00DC516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  <w:p w:rsidR="005A5A9E" w:rsidRPr="00DC516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по дополнительным</w:t>
            </w:r>
          </w:p>
          <w:p w:rsidR="005A5A9E" w:rsidRPr="00DC516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5A5A9E" w:rsidRPr="00DC5168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программам, вовлечены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различные формы</w:t>
            </w: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77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7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45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6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73" w:type="dxa"/>
          </w:tcPr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9E" w:rsidRDefault="005A5A9E" w:rsidP="00A0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5A5A9E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A9E" w:rsidRPr="00BC5390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Внедрение це</w:t>
      </w:r>
      <w:r w:rsidR="00277F0F">
        <w:rPr>
          <w:rFonts w:ascii="Times New Roman" w:hAnsi="Times New Roman" w:cs="Times New Roman"/>
          <w:sz w:val="28"/>
          <w:szCs w:val="28"/>
        </w:rPr>
        <w:t>левой модели наставничества в ОУ</w:t>
      </w:r>
      <w:r w:rsidRPr="00F90898"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предполагает осуществление следующих функций:</w:t>
      </w:r>
    </w:p>
    <w:p w:rsidR="005A5A9E" w:rsidRPr="00BC5390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39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539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плана реализации программы наставничества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5A5A9E" w:rsidRPr="00BC5390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390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5390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390">
        <w:rPr>
          <w:rFonts w:ascii="Times New Roman" w:hAnsi="Times New Roman" w:cs="Times New Roman"/>
          <w:sz w:val="28"/>
          <w:szCs w:val="28"/>
        </w:rPr>
        <w:t>, утверждение и реализация Программ наставничества;</w:t>
      </w:r>
    </w:p>
    <w:p w:rsidR="005A5A9E" w:rsidRPr="00BC5390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390">
        <w:rPr>
          <w:rFonts w:ascii="Times New Roman" w:hAnsi="Times New Roman" w:cs="Times New Roman"/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5A5A9E" w:rsidRPr="00BC5390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390">
        <w:rPr>
          <w:rFonts w:ascii="Times New Roman" w:hAnsi="Times New Roman" w:cs="Times New Roman"/>
          <w:sz w:val="28"/>
          <w:szCs w:val="28"/>
        </w:rPr>
        <w:t>привлечение наставников, обучение, мотивация и контроль за их деятельностью;</w:t>
      </w:r>
    </w:p>
    <w:p w:rsidR="005A5A9E" w:rsidRPr="00BC5390" w:rsidRDefault="005A5A9E" w:rsidP="005A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390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учёта обучающихся, участвующих в наставнической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5A5A9E" w:rsidRDefault="005A5A9E" w:rsidP="006B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390">
        <w:rPr>
          <w:rFonts w:ascii="Times New Roman" w:hAnsi="Times New Roman" w:cs="Times New Roman"/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, показателей эффективности наставнической деятельности в Управление образования;</w:t>
      </w:r>
    </w:p>
    <w:p w:rsidR="006B7B40" w:rsidRPr="00BC5390" w:rsidRDefault="005916E0" w:rsidP="006B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B40" w:rsidRPr="00BC5390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F24570" w:rsidRDefault="005916E0" w:rsidP="00F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B40" w:rsidRPr="00BC5390">
        <w:rPr>
          <w:rFonts w:ascii="Times New Roman" w:hAnsi="Times New Roman" w:cs="Times New Roman"/>
          <w:sz w:val="28"/>
          <w:szCs w:val="28"/>
        </w:rPr>
        <w:t xml:space="preserve">обеспечение формирования баз данных лучших практик </w:t>
      </w:r>
      <w:r w:rsidR="006B7B40" w:rsidRPr="00F24570">
        <w:rPr>
          <w:rFonts w:ascii="Times New Roman" w:hAnsi="Times New Roman" w:cs="Times New Roman"/>
          <w:sz w:val="28"/>
          <w:szCs w:val="28"/>
        </w:rPr>
        <w:t>наставнической деятельности</w:t>
      </w:r>
      <w:r w:rsidR="00277F0F">
        <w:rPr>
          <w:rFonts w:ascii="Times New Roman" w:hAnsi="Times New Roman" w:cs="Times New Roman"/>
          <w:sz w:val="28"/>
          <w:szCs w:val="28"/>
        </w:rPr>
        <w:t xml:space="preserve"> в ОУ</w:t>
      </w:r>
      <w:r w:rsidR="004B5F17">
        <w:rPr>
          <w:rFonts w:ascii="Times New Roman" w:hAnsi="Times New Roman" w:cs="Times New Roman"/>
          <w:sz w:val="28"/>
          <w:szCs w:val="28"/>
        </w:rPr>
        <w:t>.</w:t>
      </w:r>
    </w:p>
    <w:p w:rsidR="005916E0" w:rsidRDefault="005916E0" w:rsidP="00784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008" w:rsidRDefault="009D1008" w:rsidP="00784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организации наставнической деятельности</w:t>
      </w:r>
    </w:p>
    <w:p w:rsidR="009D1008" w:rsidRDefault="009D100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0F" w:rsidRDefault="009D1008" w:rsidP="002B5FDE">
      <w:pPr>
        <w:tabs>
          <w:tab w:val="left" w:pos="1276"/>
        </w:tabs>
        <w:spacing w:after="0" w:line="240" w:lineRule="auto"/>
        <w:ind w:firstLine="709"/>
        <w:jc w:val="both"/>
      </w:pPr>
      <w:r w:rsidRPr="009D1008">
        <w:rPr>
          <w:rFonts w:ascii="Times New Roman" w:hAnsi="Times New Roman" w:cs="Times New Roman"/>
          <w:sz w:val="28"/>
          <w:szCs w:val="28"/>
        </w:rPr>
        <w:t>3.1.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Наставническая деятельность осуществляется на основании настоящего Положения, </w:t>
      </w:r>
      <w:r w:rsidR="00E64941">
        <w:rPr>
          <w:rFonts w:ascii="Times New Roman" w:hAnsi="Times New Roman" w:cs="Times New Roman"/>
          <w:sz w:val="28"/>
          <w:szCs w:val="28"/>
        </w:rPr>
        <w:t>п</w:t>
      </w:r>
      <w:r w:rsidRPr="009D1008">
        <w:rPr>
          <w:rFonts w:ascii="Times New Roman" w:hAnsi="Times New Roman" w:cs="Times New Roman"/>
          <w:sz w:val="28"/>
          <w:szCs w:val="28"/>
        </w:rPr>
        <w:t xml:space="preserve">рограммы наставничества </w:t>
      </w:r>
      <w:r w:rsidR="00F152D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75D7F">
        <w:rPr>
          <w:rFonts w:ascii="Times New Roman" w:hAnsi="Times New Roman" w:cs="Times New Roman"/>
          <w:sz w:val="28"/>
          <w:szCs w:val="28"/>
        </w:rPr>
        <w:t xml:space="preserve"> </w:t>
      </w:r>
      <w:r w:rsidR="00F152D4">
        <w:rPr>
          <w:rFonts w:ascii="Times New Roman" w:hAnsi="Times New Roman" w:cs="Times New Roman"/>
          <w:sz w:val="28"/>
          <w:szCs w:val="28"/>
        </w:rPr>
        <w:t>учреждения</w:t>
      </w:r>
      <w:r w:rsidR="00E64941" w:rsidRPr="00E64941">
        <w:rPr>
          <w:rFonts w:ascii="Times New Roman" w:hAnsi="Times New Roman" w:cs="Times New Roman"/>
          <w:sz w:val="28"/>
          <w:szCs w:val="28"/>
        </w:rPr>
        <w:t xml:space="preserve"> </w:t>
      </w:r>
      <w:r w:rsidR="00E64941" w:rsidRPr="009D1008">
        <w:rPr>
          <w:rFonts w:ascii="Times New Roman" w:hAnsi="Times New Roman" w:cs="Times New Roman"/>
          <w:sz w:val="28"/>
          <w:szCs w:val="28"/>
        </w:rPr>
        <w:t>и</w:t>
      </w:r>
      <w:r w:rsidR="00E64941">
        <w:rPr>
          <w:rFonts w:ascii="Times New Roman" w:hAnsi="Times New Roman" w:cs="Times New Roman"/>
          <w:sz w:val="28"/>
          <w:szCs w:val="28"/>
        </w:rPr>
        <w:t xml:space="preserve"> плана реализации программы 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="00703B0F" w:rsidRPr="00703B0F">
        <w:t xml:space="preserve"> 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C3C52">
        <w:rPr>
          <w:rFonts w:ascii="Times New Roman" w:hAnsi="Times New Roman" w:cs="Times New Roman"/>
          <w:sz w:val="28"/>
          <w:szCs w:val="28"/>
        </w:rPr>
        <w:t xml:space="preserve"> Н</w:t>
      </w:r>
      <w:r w:rsidRPr="00703B0F">
        <w:rPr>
          <w:rFonts w:ascii="Times New Roman" w:hAnsi="Times New Roman" w:cs="Times New Roman"/>
          <w:sz w:val="28"/>
          <w:szCs w:val="28"/>
        </w:rPr>
        <w:t>аставничество организуется на о</w:t>
      </w:r>
      <w:r w:rsidR="00861A7D">
        <w:rPr>
          <w:rFonts w:ascii="Times New Roman" w:hAnsi="Times New Roman" w:cs="Times New Roman"/>
          <w:sz w:val="28"/>
          <w:szCs w:val="28"/>
        </w:rPr>
        <w:t>сновании приказа директора ОУ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</w:p>
    <w:p w:rsidR="00703B0F" w:rsidRPr="00703B0F" w:rsidRDefault="00703B0F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  <w:r w:rsidRPr="00703B0F">
        <w:rPr>
          <w:rFonts w:ascii="Times New Roman" w:hAnsi="Times New Roman" w:cs="Times New Roman"/>
          <w:sz w:val="28"/>
          <w:szCs w:val="28"/>
        </w:rPr>
        <w:tab/>
        <w:t>Руководство деятельностью наставничества осуществляе</w:t>
      </w:r>
      <w:r w:rsidR="008C3C52">
        <w:rPr>
          <w:rFonts w:ascii="Times New Roman" w:hAnsi="Times New Roman" w:cs="Times New Roman"/>
          <w:sz w:val="28"/>
          <w:szCs w:val="28"/>
        </w:rPr>
        <w:t>т куратор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</w:p>
    <w:p w:rsidR="00703B0F" w:rsidRPr="00703B0F" w:rsidRDefault="00703B0F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.3.</w:t>
      </w:r>
      <w:r w:rsidRPr="00703B0F">
        <w:rPr>
          <w:rFonts w:ascii="Times New Roman" w:hAnsi="Times New Roman" w:cs="Times New Roman"/>
          <w:sz w:val="28"/>
          <w:szCs w:val="28"/>
        </w:rPr>
        <w:tab/>
        <w:t>Куратор целевой модели наставничества назн</w:t>
      </w:r>
      <w:r w:rsidR="00861A7D">
        <w:rPr>
          <w:rFonts w:ascii="Times New Roman" w:hAnsi="Times New Roman" w:cs="Times New Roman"/>
          <w:sz w:val="28"/>
          <w:szCs w:val="28"/>
        </w:rPr>
        <w:t>ачается приказом директора ОУ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703B0F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.4.</w:t>
      </w:r>
      <w:r w:rsidRPr="00703B0F">
        <w:rPr>
          <w:rFonts w:ascii="Times New Roman" w:hAnsi="Times New Roman" w:cs="Times New Roman"/>
          <w:sz w:val="28"/>
          <w:szCs w:val="28"/>
        </w:rPr>
        <w:tab/>
      </w:r>
      <w:r w:rsidR="00E64941">
        <w:rPr>
          <w:rFonts w:ascii="Times New Roman" w:hAnsi="Times New Roman" w:cs="Times New Roman"/>
          <w:sz w:val="28"/>
          <w:szCs w:val="28"/>
        </w:rPr>
        <w:t>Процесс р</w:t>
      </w:r>
      <w:r w:rsidRPr="00703B0F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="00E64941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CE4070" w:rsidRPr="00CE4070">
        <w:rPr>
          <w:rFonts w:ascii="Times New Roman" w:hAnsi="Times New Roman" w:cs="Times New Roman"/>
          <w:sz w:val="28"/>
          <w:szCs w:val="28"/>
        </w:rPr>
        <w:t>осуществляется посредством разработки и реализации наставнических программ, содержание которых соответствует за</w:t>
      </w:r>
      <w:r w:rsidR="0021250A">
        <w:rPr>
          <w:rFonts w:ascii="Times New Roman" w:hAnsi="Times New Roman" w:cs="Times New Roman"/>
          <w:sz w:val="28"/>
          <w:szCs w:val="28"/>
        </w:rPr>
        <w:t>просу (проблеме) образовательного учреждения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B75D7F" w:rsidRDefault="0094303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 формы наставничества («ученик - ученик»</w:t>
      </w:r>
      <w:r w:rsidR="00B75D7F">
        <w:rPr>
          <w:rFonts w:ascii="Times New Roman" w:hAnsi="Times New Roman" w:cs="Times New Roman"/>
          <w:sz w:val="28"/>
          <w:szCs w:val="28"/>
        </w:rPr>
        <w:t>; «учитель - уч</w:t>
      </w:r>
      <w:r w:rsidR="00802912">
        <w:rPr>
          <w:rFonts w:ascii="Times New Roman" w:hAnsi="Times New Roman" w:cs="Times New Roman"/>
          <w:sz w:val="28"/>
          <w:szCs w:val="28"/>
        </w:rPr>
        <w:t>еник</w:t>
      </w:r>
      <w:r w:rsidR="00B75D7F">
        <w:rPr>
          <w:rFonts w:ascii="Times New Roman" w:hAnsi="Times New Roman" w:cs="Times New Roman"/>
          <w:sz w:val="28"/>
          <w:szCs w:val="28"/>
        </w:rPr>
        <w:t>»</w:t>
      </w:r>
      <w:r w:rsidR="001874EB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5D7F">
        <w:rPr>
          <w:rFonts w:ascii="Times New Roman" w:hAnsi="Times New Roman" w:cs="Times New Roman"/>
          <w:sz w:val="28"/>
          <w:szCs w:val="28"/>
        </w:rPr>
        <w:t xml:space="preserve">) </w:t>
      </w:r>
      <w:r w:rsidR="009D1008" w:rsidRPr="009D1008">
        <w:rPr>
          <w:rFonts w:ascii="Times New Roman" w:hAnsi="Times New Roman" w:cs="Times New Roman"/>
          <w:sz w:val="28"/>
          <w:szCs w:val="28"/>
        </w:rPr>
        <w:t>с учетом вариаций ролевых моделей по каждой форме</w:t>
      </w:r>
      <w:r w:rsidR="004A2FF3">
        <w:t>;</w:t>
      </w:r>
    </w:p>
    <w:p w:rsidR="009D1008" w:rsidRPr="009D1008" w:rsidRDefault="004A2FF3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типовые индивидуальные планы развития наставляемых под руководством наставника (далее -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9D1008" w:rsidRPr="009D1008" w:rsidRDefault="009D1008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5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 и результаты наставнической деятельности несет руководитель </w:t>
      </w:r>
      <w:r w:rsidR="00AB409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D1008">
        <w:rPr>
          <w:rFonts w:ascii="Times New Roman" w:hAnsi="Times New Roman" w:cs="Times New Roman"/>
          <w:sz w:val="28"/>
          <w:szCs w:val="28"/>
        </w:rPr>
        <w:t xml:space="preserve">, куратор наставнической деятельности и наставники в </w:t>
      </w:r>
      <w:r w:rsidR="009B0DB3" w:rsidRPr="009D1008">
        <w:rPr>
          <w:rFonts w:ascii="Times New Roman" w:hAnsi="Times New Roman" w:cs="Times New Roman"/>
          <w:sz w:val="28"/>
          <w:szCs w:val="28"/>
        </w:rPr>
        <w:t>рамках,</w:t>
      </w:r>
      <w:r w:rsidRPr="009D1008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 по осуществлению наставничества в </w:t>
      </w:r>
      <w:r w:rsidR="00AB4093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946CFB" w:rsidRDefault="009D1008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6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</w:r>
      <w:r w:rsidRPr="00946CFB">
        <w:rPr>
          <w:rFonts w:ascii="Times New Roman" w:hAnsi="Times New Roman" w:cs="Times New Roman"/>
          <w:sz w:val="28"/>
          <w:szCs w:val="28"/>
        </w:rPr>
        <w:t>Наставничество</w:t>
      </w:r>
      <w:r w:rsidR="00B75D7F" w:rsidRPr="00946CFB">
        <w:rPr>
          <w:rFonts w:ascii="Times New Roman" w:hAnsi="Times New Roman" w:cs="Times New Roman"/>
          <w:sz w:val="28"/>
          <w:szCs w:val="28"/>
        </w:rPr>
        <w:t xml:space="preserve"> </w:t>
      </w:r>
      <w:r w:rsidRPr="00946CFB">
        <w:rPr>
          <w:rFonts w:ascii="Times New Roman" w:hAnsi="Times New Roman" w:cs="Times New Roman"/>
          <w:sz w:val="28"/>
          <w:szCs w:val="28"/>
        </w:rPr>
        <w:t>устанавливается в отношении нуждающихся в нем лиц, испытывающих потребность в развитии/освоении новых метакомпетенций</w:t>
      </w:r>
      <w:r w:rsidR="00946CFB" w:rsidRPr="00946CFB">
        <w:rPr>
          <w:rFonts w:ascii="Times New Roman" w:hAnsi="Times New Roman" w:cs="Times New Roman"/>
          <w:sz w:val="28"/>
          <w:szCs w:val="28"/>
        </w:rPr>
        <w:t>, личностных компетенций, профессиональных компетенций,</w:t>
      </w:r>
      <w:r w:rsidR="00946CFB">
        <w:rPr>
          <w:rFonts w:ascii="Times New Roman" w:hAnsi="Times New Roman" w:cs="Times New Roman"/>
          <w:sz w:val="28"/>
          <w:szCs w:val="28"/>
        </w:rPr>
        <w:t xml:space="preserve"> </w:t>
      </w:r>
      <w:r w:rsidR="00946CFB" w:rsidRPr="00946CFB">
        <w:rPr>
          <w:rFonts w:ascii="Times New Roman" w:hAnsi="Times New Roman" w:cs="Times New Roman"/>
          <w:sz w:val="28"/>
          <w:szCs w:val="28"/>
        </w:rPr>
        <w:t>улучшени</w:t>
      </w:r>
      <w:r w:rsidR="00946CFB">
        <w:rPr>
          <w:rFonts w:ascii="Times New Roman" w:hAnsi="Times New Roman" w:cs="Times New Roman"/>
          <w:sz w:val="28"/>
          <w:szCs w:val="28"/>
        </w:rPr>
        <w:t>и</w:t>
      </w:r>
      <w:r w:rsidR="00946CFB" w:rsidRPr="00946CFB">
        <w:rPr>
          <w:rFonts w:ascii="Times New Roman" w:hAnsi="Times New Roman" w:cs="Times New Roman"/>
          <w:sz w:val="28"/>
          <w:szCs w:val="28"/>
        </w:rPr>
        <w:t xml:space="preserve"> результатов деятельности, повышени</w:t>
      </w:r>
      <w:r w:rsidR="00946CFB">
        <w:rPr>
          <w:rFonts w:ascii="Times New Roman" w:hAnsi="Times New Roman" w:cs="Times New Roman"/>
          <w:sz w:val="28"/>
          <w:szCs w:val="28"/>
        </w:rPr>
        <w:t>и</w:t>
      </w:r>
      <w:r w:rsidR="00946CFB" w:rsidRPr="00946CFB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946CFB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FB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9D1008" w:rsidRDefault="009B0DB3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обучающиеся в возрасте от </w:t>
      </w:r>
      <w:r w:rsidR="00DC5168">
        <w:rPr>
          <w:rFonts w:ascii="Times New Roman" w:hAnsi="Times New Roman" w:cs="Times New Roman"/>
          <w:sz w:val="28"/>
          <w:szCs w:val="28"/>
        </w:rPr>
        <w:t>10</w:t>
      </w:r>
      <w:r w:rsidR="00E64941">
        <w:rPr>
          <w:rFonts w:ascii="Times New Roman" w:hAnsi="Times New Roman" w:cs="Times New Roman"/>
          <w:sz w:val="28"/>
          <w:szCs w:val="28"/>
        </w:rPr>
        <w:t xml:space="preserve"> до </w:t>
      </w:r>
      <w:r w:rsidR="007C6F5C">
        <w:rPr>
          <w:rFonts w:ascii="Times New Roman" w:hAnsi="Times New Roman" w:cs="Times New Roman"/>
          <w:sz w:val="28"/>
          <w:szCs w:val="28"/>
        </w:rPr>
        <w:t xml:space="preserve">17 </w:t>
      </w:r>
      <w:r w:rsidR="009D1008" w:rsidRPr="009D1008">
        <w:rPr>
          <w:rFonts w:ascii="Times New Roman" w:hAnsi="Times New Roman" w:cs="Times New Roman"/>
          <w:sz w:val="28"/>
          <w:szCs w:val="28"/>
        </w:rPr>
        <w:t>лет, изъявившие желание в назначении наставника;</w:t>
      </w:r>
    </w:p>
    <w:p w:rsidR="00BB2015" w:rsidRPr="00BB2015" w:rsidRDefault="009B0DB3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BB2015" w:rsidRPr="00BB2015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:rsidR="00BB2015" w:rsidRPr="00BB2015" w:rsidRDefault="006B7B40" w:rsidP="0014106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обучающиеся,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BB2015" w:rsidRPr="00BB2015" w:rsidRDefault="009B0DB3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обучающиеся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BB2015" w:rsidRPr="00BB2015" w:rsidRDefault="009B0DB3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обучающиеся,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>попавшие в трудную жизненную ситуацию;</w:t>
      </w:r>
    </w:p>
    <w:p w:rsidR="00BB2015" w:rsidRPr="00BB2015" w:rsidRDefault="009B0DB3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обучающиеся,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:rsidR="00BB2015" w:rsidRPr="009D1008" w:rsidRDefault="009B0DB3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обучающиеся,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</w:t>
      </w:r>
      <w:r w:rsidR="00861A7D">
        <w:rPr>
          <w:rFonts w:ascii="Times New Roman" w:hAnsi="Times New Roman" w:cs="Times New Roman"/>
          <w:sz w:val="28"/>
          <w:szCs w:val="28"/>
        </w:rPr>
        <w:t>ОУ</w:t>
      </w:r>
      <w:r w:rsidR="00BB2015" w:rsidRPr="00BB2015">
        <w:rPr>
          <w:rFonts w:ascii="Times New Roman" w:hAnsi="Times New Roman" w:cs="Times New Roman"/>
          <w:sz w:val="28"/>
          <w:szCs w:val="28"/>
        </w:rPr>
        <w:t>, отстраненны</w:t>
      </w:r>
      <w:r w:rsidR="00BB2015">
        <w:rPr>
          <w:rFonts w:ascii="Times New Roman" w:hAnsi="Times New Roman" w:cs="Times New Roman"/>
          <w:sz w:val="28"/>
          <w:szCs w:val="28"/>
        </w:rPr>
        <w:t>е</w:t>
      </w:r>
      <w:r w:rsidR="00BB2015" w:rsidRPr="00BB2015">
        <w:rPr>
          <w:rFonts w:ascii="Times New Roman" w:hAnsi="Times New Roman" w:cs="Times New Roman"/>
          <w:sz w:val="28"/>
          <w:szCs w:val="28"/>
        </w:rPr>
        <w:t xml:space="preserve"> от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008" w:rsidRPr="009D1008" w:rsidRDefault="009D1008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3B0F">
        <w:rPr>
          <w:rFonts w:ascii="Times New Roman" w:hAnsi="Times New Roman" w:cs="Times New Roman"/>
          <w:sz w:val="28"/>
          <w:szCs w:val="28"/>
        </w:rPr>
        <w:t>7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Критерии отбора/выдвижения наставников и куратора представлены в Приложении 1.</w:t>
      </w:r>
    </w:p>
    <w:p w:rsidR="009D1008" w:rsidRDefault="009D1008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8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Назначение наставников происходит на добровольной основе.</w:t>
      </w:r>
    </w:p>
    <w:p w:rsidR="00BB2015" w:rsidRPr="00BB2015" w:rsidRDefault="00BB2015" w:rsidP="002B5F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 xml:space="preserve">Формирование наставнических пар / групп осуществляется на добровольной основе и утверждается приказом директора </w:t>
      </w:r>
      <w:r w:rsidR="00861A7D">
        <w:rPr>
          <w:rFonts w:ascii="Times New Roman" w:hAnsi="Times New Roman" w:cs="Times New Roman"/>
          <w:sz w:val="28"/>
          <w:szCs w:val="28"/>
        </w:rPr>
        <w:t>ОУ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2B5FD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CE4070">
        <w:rPr>
          <w:rFonts w:ascii="Times New Roman" w:hAnsi="Times New Roman" w:cs="Times New Roman"/>
          <w:sz w:val="28"/>
          <w:szCs w:val="28"/>
        </w:rPr>
        <w:t>10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наставляемыми.</w:t>
      </w:r>
    </w:p>
    <w:p w:rsidR="009D1008" w:rsidRPr="009D1008" w:rsidRDefault="009D1008" w:rsidP="005834C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1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2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Замена н</w:t>
      </w:r>
      <w:r w:rsidR="003F3B90">
        <w:rPr>
          <w:rFonts w:ascii="Times New Roman" w:hAnsi="Times New Roman" w:cs="Times New Roman"/>
          <w:sz w:val="28"/>
          <w:szCs w:val="28"/>
        </w:rPr>
        <w:t xml:space="preserve">аставника производится приказом директора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, основанием могут выступать следующие обстоятельства:</w:t>
      </w:r>
    </w:p>
    <w:p w:rsidR="009D1008" w:rsidRPr="009D1008" w:rsidRDefault="003F3B9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прекращение наставником трудовых отношений с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9D1008" w:rsidRPr="009D1008">
        <w:rPr>
          <w:rFonts w:ascii="Times New Roman" w:hAnsi="Times New Roman" w:cs="Times New Roman"/>
          <w:sz w:val="28"/>
          <w:szCs w:val="28"/>
        </w:rPr>
        <w:t>;</w:t>
      </w:r>
    </w:p>
    <w:p w:rsidR="009D1008" w:rsidRPr="009D1008" w:rsidRDefault="003F3B9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9D1008" w:rsidRPr="009D1008" w:rsidRDefault="003F3B9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9D1008" w:rsidRPr="009D1008" w:rsidRDefault="003F3B9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9D1008" w:rsidRPr="009D1008" w:rsidRDefault="003F3B9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При замене наставника период наставничества не меняется.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3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Этапы наставнической деятельности в </w:t>
      </w:r>
      <w:r w:rsidR="00EF6236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соответствие с «Дорожной картой» внедрения Целевой модели и включают в себя семь этапов: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Этап 1. Подготовка условий для запуска </w:t>
      </w:r>
      <w:r w:rsidR="00E64941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2. Формирование базы наставляемых;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4. Отбор/выдвижение</w:t>
      </w:r>
      <w:r w:rsidR="00F07858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Pr="009D1008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B66CC5" w:rsidRDefault="00B66CC5" w:rsidP="00B66C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9D1008" w:rsidRPr="009D1008">
        <w:rPr>
          <w:rFonts w:ascii="Times New Roman" w:hAnsi="Times New Roman" w:cs="Times New Roman"/>
          <w:sz w:val="28"/>
          <w:szCs w:val="28"/>
        </w:rPr>
        <w:t>6. Организация и осуществление работы наставнических пар/групп;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Этап 7. Завершение </w:t>
      </w:r>
      <w:r w:rsidR="00F07858">
        <w:rPr>
          <w:rFonts w:ascii="Times New Roman" w:hAnsi="Times New Roman" w:cs="Times New Roman"/>
          <w:sz w:val="28"/>
          <w:szCs w:val="28"/>
        </w:rPr>
        <w:t>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E4070">
        <w:rPr>
          <w:rFonts w:ascii="Times New Roman" w:hAnsi="Times New Roman" w:cs="Times New Roman"/>
          <w:sz w:val="28"/>
          <w:szCs w:val="28"/>
        </w:rPr>
        <w:t>4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первом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этапе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F07858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Pr="009D1008">
        <w:rPr>
          <w:rFonts w:ascii="Times New Roman" w:hAnsi="Times New Roman" w:cs="Times New Roman"/>
          <w:sz w:val="28"/>
          <w:szCs w:val="28"/>
        </w:rPr>
        <w:t>услови</w:t>
      </w:r>
      <w:r w:rsidR="00F07858">
        <w:rPr>
          <w:rFonts w:ascii="Times New Roman" w:hAnsi="Times New Roman" w:cs="Times New Roman"/>
          <w:sz w:val="28"/>
          <w:szCs w:val="28"/>
        </w:rPr>
        <w:t>я</w:t>
      </w:r>
      <w:r w:rsidRPr="009D1008">
        <w:rPr>
          <w:rFonts w:ascii="Times New Roman" w:hAnsi="Times New Roman" w:cs="Times New Roman"/>
          <w:sz w:val="28"/>
          <w:szCs w:val="28"/>
        </w:rPr>
        <w:t xml:space="preserve"> для запуска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1914EF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F078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858" w:rsidRDefault="005313CA" w:rsidP="00583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58">
        <w:rPr>
          <w:rFonts w:ascii="Times New Roman" w:hAnsi="Times New Roman" w:cs="Times New Roman"/>
          <w:sz w:val="28"/>
          <w:szCs w:val="28"/>
        </w:rPr>
        <w:t>обеспечение нормативно-правового оформления наставнической программы;</w:t>
      </w:r>
    </w:p>
    <w:p w:rsidR="00F07858" w:rsidRDefault="005834CA" w:rsidP="005834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наставнической деятельности</w:t>
      </w:r>
      <w:r w:rsidR="00861A7D">
        <w:rPr>
          <w:rFonts w:ascii="Times New Roman" w:hAnsi="Times New Roman" w:cs="Times New Roman"/>
          <w:sz w:val="28"/>
          <w:szCs w:val="28"/>
        </w:rPr>
        <w:t xml:space="preserve"> (коллектива и обучающихся ОУ</w:t>
      </w:r>
      <w:r w:rsidR="00F07858">
        <w:rPr>
          <w:rFonts w:ascii="Times New Roman" w:hAnsi="Times New Roman" w:cs="Times New Roman"/>
          <w:sz w:val="28"/>
          <w:szCs w:val="28"/>
        </w:rPr>
        <w:t>);</w:t>
      </w:r>
    </w:p>
    <w:p w:rsidR="00F07858" w:rsidRDefault="005313CA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58">
        <w:rPr>
          <w:rFonts w:ascii="Times New Roman" w:hAnsi="Times New Roman" w:cs="Times New Roman"/>
          <w:sz w:val="28"/>
          <w:szCs w:val="28"/>
        </w:rPr>
        <w:t>формирование команды и выбор куратора, отвечаю</w:t>
      </w:r>
      <w:r w:rsidR="00861A7D">
        <w:rPr>
          <w:rFonts w:ascii="Times New Roman" w:hAnsi="Times New Roman" w:cs="Times New Roman"/>
          <w:sz w:val="28"/>
          <w:szCs w:val="28"/>
        </w:rPr>
        <w:t>щих за реализацию программы в ОУ</w:t>
      </w:r>
      <w:r w:rsidR="00F078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858" w:rsidRDefault="005313CA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07858">
        <w:rPr>
          <w:rFonts w:ascii="Times New Roman" w:hAnsi="Times New Roman" w:cs="Times New Roman"/>
          <w:sz w:val="28"/>
          <w:szCs w:val="28"/>
        </w:rPr>
        <w:t>задач, форм наставничества, ожидаемых результатов;</w:t>
      </w:r>
    </w:p>
    <w:p w:rsidR="00F07858" w:rsidRDefault="005313CA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58">
        <w:rPr>
          <w:rFonts w:ascii="Times New Roman" w:hAnsi="Times New Roman" w:cs="Times New Roman"/>
          <w:sz w:val="28"/>
          <w:szCs w:val="28"/>
        </w:rPr>
        <w:t>создание дорожной карты реализации программы наставничества, определение необходимых ресурсов (внутренних и внешних).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5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втором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этапе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F07858">
        <w:rPr>
          <w:rFonts w:ascii="Times New Roman" w:hAnsi="Times New Roman" w:cs="Times New Roman"/>
          <w:sz w:val="28"/>
          <w:szCs w:val="28"/>
        </w:rPr>
        <w:t>необходимо:</w:t>
      </w:r>
    </w:p>
    <w:p w:rsidR="00F07858" w:rsidRDefault="0069396E" w:rsidP="005834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58">
        <w:rPr>
          <w:rFonts w:ascii="Times New Roman" w:hAnsi="Times New Roman" w:cs="Times New Roman"/>
          <w:sz w:val="28"/>
          <w:szCs w:val="28"/>
        </w:rPr>
        <w:t xml:space="preserve">проинформировать родителей, </w:t>
      </w:r>
      <w:bookmarkStart w:id="0" w:name="_GoBack"/>
      <w:r w:rsidR="00F07858">
        <w:rPr>
          <w:rFonts w:ascii="Times New Roman" w:hAnsi="Times New Roman" w:cs="Times New Roman"/>
          <w:sz w:val="28"/>
          <w:szCs w:val="28"/>
        </w:rPr>
        <w:t>педаг</w:t>
      </w:r>
      <w:bookmarkEnd w:id="0"/>
      <w:r w:rsidR="00F07858">
        <w:rPr>
          <w:rFonts w:ascii="Times New Roman" w:hAnsi="Times New Roman" w:cs="Times New Roman"/>
          <w:sz w:val="28"/>
          <w:szCs w:val="28"/>
        </w:rPr>
        <w:t>огов, обучающихся о возможностях и целях программы;</w:t>
      </w:r>
    </w:p>
    <w:p w:rsidR="009D1008" w:rsidRPr="009D1008" w:rsidRDefault="0069396E" w:rsidP="0067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5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07858" w:rsidRPr="009D1008">
        <w:rPr>
          <w:rFonts w:ascii="Times New Roman" w:hAnsi="Times New Roman" w:cs="Times New Roman"/>
          <w:sz w:val="28"/>
          <w:szCs w:val="28"/>
        </w:rPr>
        <w:t xml:space="preserve">сбор </w:t>
      </w:r>
      <w:r w:rsidR="00676D24">
        <w:rPr>
          <w:rFonts w:ascii="Times New Roman" w:hAnsi="Times New Roman" w:cs="Times New Roman"/>
          <w:sz w:val="28"/>
          <w:szCs w:val="28"/>
        </w:rPr>
        <w:t>данных о наставляемых по доступным каналам (родители, классные руководители, педагоги-психологи,…), в том числе сбор запросов наставляемых к программе</w:t>
      </w:r>
      <w:r w:rsidR="009D1008" w:rsidRPr="009D1008">
        <w:rPr>
          <w:rFonts w:ascii="Times New Roman" w:hAnsi="Times New Roman" w:cs="Times New Roman"/>
          <w:sz w:val="28"/>
          <w:szCs w:val="28"/>
        </w:rPr>
        <w:t>, проводится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уточняющий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анализ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их потребности в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обучении, например, с помощью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диагностических бесед.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На данном этапе собираются:</w:t>
      </w:r>
    </w:p>
    <w:p w:rsidR="009D1008" w:rsidRPr="009D1008" w:rsidRDefault="0069396E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0E78D4">
        <w:rPr>
          <w:rFonts w:ascii="Times New Roman" w:hAnsi="Times New Roman" w:cs="Times New Roman"/>
          <w:sz w:val="28"/>
          <w:szCs w:val="28"/>
        </w:rPr>
        <w:t>образовательном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0E78D4">
        <w:rPr>
          <w:rFonts w:ascii="Times New Roman" w:hAnsi="Times New Roman" w:cs="Times New Roman"/>
          <w:sz w:val="28"/>
          <w:szCs w:val="28"/>
        </w:rPr>
        <w:t>учреждении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, которые еще не </w:t>
      </w:r>
      <w:r>
        <w:rPr>
          <w:rFonts w:ascii="Times New Roman" w:hAnsi="Times New Roman" w:cs="Times New Roman"/>
          <w:sz w:val="28"/>
          <w:szCs w:val="28"/>
        </w:rPr>
        <w:t>давали такого согласия;</w:t>
      </w:r>
    </w:p>
    <w:p w:rsidR="009D1008" w:rsidRPr="009D1008" w:rsidRDefault="0069396E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 </w:t>
      </w:r>
    </w:p>
    <w:p w:rsidR="00676D24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6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третьем этапе проводится</w:t>
      </w:r>
      <w:r w:rsidR="0069396E">
        <w:rPr>
          <w:rFonts w:ascii="Times New Roman" w:hAnsi="Times New Roman" w:cs="Times New Roman"/>
          <w:sz w:val="28"/>
          <w:szCs w:val="28"/>
        </w:rPr>
        <w:t>:</w:t>
      </w:r>
    </w:p>
    <w:p w:rsidR="00676D24" w:rsidRDefault="0069396E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D24">
        <w:rPr>
          <w:rFonts w:ascii="Times New Roman" w:hAnsi="Times New Roman" w:cs="Times New Roman"/>
          <w:sz w:val="28"/>
          <w:szCs w:val="28"/>
        </w:rPr>
        <w:t>информирование коллектива, обучающихся и их родителей о запуске программы;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 </w:t>
      </w:r>
      <w:r w:rsidR="0069396E">
        <w:rPr>
          <w:rFonts w:ascii="Times New Roman" w:hAnsi="Times New Roman" w:cs="Times New Roman"/>
          <w:sz w:val="28"/>
          <w:szCs w:val="28"/>
        </w:rPr>
        <w:t xml:space="preserve">- </w:t>
      </w:r>
      <w:r w:rsidRPr="009D1008">
        <w:rPr>
          <w:rFonts w:ascii="Times New Roman" w:hAnsi="Times New Roman" w:cs="Times New Roman"/>
          <w:sz w:val="28"/>
          <w:szCs w:val="28"/>
        </w:rPr>
        <w:t>организационная работа по формированию базы данных потенциальных наставников.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7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По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итогам четвертого этапа формируется и утверждается реестр наставников</w:t>
      </w:r>
      <w:r w:rsidR="00676D24">
        <w:rPr>
          <w:rFonts w:ascii="Times New Roman" w:hAnsi="Times New Roman" w:cs="Times New Roman"/>
          <w:sz w:val="28"/>
          <w:szCs w:val="28"/>
        </w:rPr>
        <w:t>, проводится обучение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B0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</w:t>
      </w:r>
    </w:p>
    <w:p w:rsidR="00703B0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 первом случае составляется проект приказа </w:t>
      </w:r>
      <w:r w:rsidR="00114CD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114CD5">
        <w:rPr>
          <w:rFonts w:ascii="Times New Roman" w:hAnsi="Times New Roman" w:cs="Times New Roman"/>
          <w:sz w:val="28"/>
          <w:szCs w:val="28"/>
        </w:rPr>
        <w:t>учреждения</w:t>
      </w:r>
      <w:r w:rsidRPr="009D1008">
        <w:rPr>
          <w:rFonts w:ascii="Times New Roman" w:hAnsi="Times New Roman" w:cs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</w:t>
      </w:r>
    </w:p>
    <w:p w:rsidR="009D1008" w:rsidRPr="005834CA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CA">
        <w:rPr>
          <w:rFonts w:ascii="Times New Roman" w:hAnsi="Times New Roman" w:cs="Times New Roman"/>
          <w:sz w:val="28"/>
          <w:szCs w:val="28"/>
        </w:rPr>
        <w:t xml:space="preserve">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114CD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834CA">
        <w:rPr>
          <w:rFonts w:ascii="Times New Roman" w:hAnsi="Times New Roman" w:cs="Times New Roman"/>
          <w:sz w:val="28"/>
          <w:szCs w:val="28"/>
        </w:rPr>
        <w:t xml:space="preserve">, родительского комитета и др.), составленного в произвольной форме на имя руководителя </w:t>
      </w:r>
      <w:r w:rsidR="00114CD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834CA">
        <w:rPr>
          <w:rFonts w:ascii="Times New Roman" w:hAnsi="Times New Roman" w:cs="Times New Roman"/>
          <w:sz w:val="28"/>
          <w:szCs w:val="28"/>
        </w:rPr>
        <w:t>.</w:t>
      </w:r>
    </w:p>
    <w:p w:rsidR="001D71A4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8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В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рамках пятого этапа происходит</w:t>
      </w:r>
      <w:r w:rsidR="001D71A4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0A5CE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р</w:t>
      </w:r>
      <w:r w:rsidR="001D71A4">
        <w:rPr>
          <w:rFonts w:ascii="Times New Roman" w:hAnsi="Times New Roman" w:cs="Times New Roman"/>
          <w:sz w:val="28"/>
          <w:szCs w:val="28"/>
        </w:rPr>
        <w:t>азра</w:t>
      </w:r>
      <w:r w:rsidR="002B5F40">
        <w:rPr>
          <w:rFonts w:ascii="Times New Roman" w:hAnsi="Times New Roman" w:cs="Times New Roman"/>
          <w:sz w:val="28"/>
          <w:szCs w:val="28"/>
        </w:rPr>
        <w:t>ботка инструментов;</w:t>
      </w:r>
    </w:p>
    <w:p w:rsidR="002B5F40" w:rsidRDefault="000A5CE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1008" w:rsidRPr="009D1008">
        <w:rPr>
          <w:rFonts w:ascii="Times New Roman" w:hAnsi="Times New Roman" w:cs="Times New Roman"/>
          <w:sz w:val="28"/>
          <w:szCs w:val="28"/>
        </w:rPr>
        <w:t>формирование наставнических пар (групп) и разработка индивидуальных планов</w:t>
      </w:r>
      <w:r w:rsidR="002B5F40">
        <w:rPr>
          <w:rFonts w:ascii="Times New Roman" w:hAnsi="Times New Roman" w:cs="Times New Roman"/>
          <w:sz w:val="28"/>
          <w:szCs w:val="28"/>
        </w:rPr>
        <w:t>;</w:t>
      </w:r>
    </w:p>
    <w:p w:rsidR="00703B0F" w:rsidRDefault="000A5CE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наставляемых, не сформировавшим группу/пару, продолжение поиска наставника.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По итогам осуществления данного этапа приказом руководителя </w:t>
      </w:r>
      <w:r w:rsidR="00971A4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971A4A">
        <w:rPr>
          <w:rFonts w:ascii="Times New Roman" w:hAnsi="Times New Roman" w:cs="Times New Roman"/>
          <w:sz w:val="28"/>
          <w:szCs w:val="28"/>
        </w:rPr>
        <w:t>учреждения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утверждается Программа наставничества на текущий учебный год.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9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 шестом этапе проводится текущая работа куратора, наставников и наставляемых по осуществлению мероприятий Программ наставничества</w:t>
      </w:r>
      <w:r w:rsidR="002B5F40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выбор формата взаимодействия для каждой пары/группы;</w:t>
      </w:r>
    </w:p>
    <w:p w:rsidR="002B5F40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анализ сильных и слабых сторон участников для постановки целей и задач на конкретные периоды времени;</w:t>
      </w:r>
    </w:p>
    <w:p w:rsidR="002B5F40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предоставление наставникам методических рекомендаций/материалы по взаимодействию с наставляемыми (при необходимости);</w:t>
      </w:r>
    </w:p>
    <w:p w:rsidR="002B5F40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организация сбора обратной связи от наставников, наставляемых для мониторинга эффективности реализации программы</w:t>
      </w:r>
      <w:r w:rsidR="008E5804">
        <w:rPr>
          <w:rFonts w:ascii="Times New Roman" w:hAnsi="Times New Roman" w:cs="Times New Roman"/>
          <w:sz w:val="28"/>
          <w:szCs w:val="28"/>
        </w:rPr>
        <w:t>, мониторинга влияния программы на показатели наставляемых</w:t>
      </w:r>
      <w:r w:rsidR="002B5F40">
        <w:rPr>
          <w:rFonts w:ascii="Times New Roman" w:hAnsi="Times New Roman" w:cs="Times New Roman"/>
          <w:sz w:val="28"/>
          <w:szCs w:val="28"/>
        </w:rPr>
        <w:t>;</w:t>
      </w:r>
    </w:p>
    <w:p w:rsidR="002B5F40" w:rsidRPr="009D1008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разработка системы поощрений наставников.</w:t>
      </w:r>
    </w:p>
    <w:p w:rsidR="002B5F40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CE4070">
        <w:rPr>
          <w:rFonts w:ascii="Times New Roman" w:hAnsi="Times New Roman" w:cs="Times New Roman"/>
          <w:sz w:val="28"/>
          <w:szCs w:val="28"/>
        </w:rPr>
        <w:t>20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Седьмой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 включает в себя</w:t>
      </w:r>
      <w:r w:rsidR="002B5F40">
        <w:rPr>
          <w:rFonts w:ascii="Times New Roman" w:hAnsi="Times New Roman" w:cs="Times New Roman"/>
          <w:sz w:val="28"/>
          <w:szCs w:val="28"/>
        </w:rPr>
        <w:t>:</w:t>
      </w:r>
    </w:p>
    <w:p w:rsidR="00FF45C2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804">
        <w:rPr>
          <w:rFonts w:ascii="Times New Roman" w:hAnsi="Times New Roman" w:cs="Times New Roman"/>
          <w:sz w:val="28"/>
          <w:szCs w:val="28"/>
        </w:rPr>
        <w:t>с</w:t>
      </w:r>
      <w:r w:rsidR="002B5F40">
        <w:rPr>
          <w:rFonts w:ascii="Times New Roman" w:hAnsi="Times New Roman" w:cs="Times New Roman"/>
          <w:sz w:val="28"/>
          <w:szCs w:val="28"/>
        </w:rPr>
        <w:t xml:space="preserve">бор обратной связи от </w:t>
      </w:r>
      <w:r w:rsidR="008E5804">
        <w:rPr>
          <w:rFonts w:ascii="Times New Roman" w:hAnsi="Times New Roman" w:cs="Times New Roman"/>
          <w:sz w:val="28"/>
          <w:szCs w:val="28"/>
        </w:rPr>
        <w:t xml:space="preserve">наставников, </w:t>
      </w:r>
      <w:r w:rsidR="002B5F40">
        <w:rPr>
          <w:rFonts w:ascii="Times New Roman" w:hAnsi="Times New Roman" w:cs="Times New Roman"/>
          <w:sz w:val="28"/>
          <w:szCs w:val="28"/>
        </w:rPr>
        <w:t>наставляемых</w:t>
      </w:r>
      <w:r w:rsidR="008E5804">
        <w:rPr>
          <w:rFonts w:ascii="Times New Roman" w:hAnsi="Times New Roman" w:cs="Times New Roman"/>
          <w:sz w:val="28"/>
          <w:szCs w:val="28"/>
        </w:rPr>
        <w:t>;</w:t>
      </w:r>
      <w:r w:rsidR="002B5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40" w:rsidRDefault="00FF45C2" w:rsidP="00FF4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F40">
        <w:rPr>
          <w:rFonts w:ascii="Times New Roman" w:hAnsi="Times New Roman" w:cs="Times New Roman"/>
          <w:sz w:val="28"/>
          <w:szCs w:val="28"/>
        </w:rPr>
        <w:t>проведение рефлексии, подведение итогов мониторинга</w:t>
      </w:r>
      <w:r w:rsidR="008E5804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программы, мониторинга</w:t>
      </w:r>
      <w:r w:rsidR="002B5F40">
        <w:rPr>
          <w:rFonts w:ascii="Times New Roman" w:hAnsi="Times New Roman" w:cs="Times New Roman"/>
          <w:sz w:val="28"/>
          <w:szCs w:val="28"/>
        </w:rPr>
        <w:t xml:space="preserve"> влияния программы на наставляемых;</w:t>
      </w:r>
    </w:p>
    <w:p w:rsidR="008E5804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804">
        <w:rPr>
          <w:rFonts w:ascii="Times New Roman" w:hAnsi="Times New Roman" w:cs="Times New Roman"/>
          <w:sz w:val="28"/>
          <w:szCs w:val="28"/>
        </w:rPr>
        <w:t>реализация системы поощрения наставников;</w:t>
      </w:r>
    </w:p>
    <w:p w:rsidR="008E5804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804">
        <w:rPr>
          <w:rFonts w:ascii="Times New Roman" w:hAnsi="Times New Roman" w:cs="Times New Roman"/>
          <w:sz w:val="28"/>
          <w:szCs w:val="28"/>
        </w:rPr>
        <w:t>организация праздничного события для предоставления результатов наставничества, чествование лучших наставников и популяризация лучших кейсов;</w:t>
      </w:r>
    </w:p>
    <w:p w:rsidR="009D1008" w:rsidRDefault="00FF45C2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804">
        <w:rPr>
          <w:rFonts w:ascii="Times New Roman" w:hAnsi="Times New Roman" w:cs="Times New Roman"/>
          <w:sz w:val="28"/>
          <w:szCs w:val="28"/>
        </w:rPr>
        <w:t>формирование долгосрочной базы наставников</w:t>
      </w:r>
      <w:r w:rsidR="009D1008" w:rsidRPr="009D1008">
        <w:rPr>
          <w:rFonts w:ascii="Times New Roman" w:hAnsi="Times New Roman" w:cs="Times New Roman"/>
          <w:sz w:val="28"/>
          <w:szCs w:val="28"/>
        </w:rPr>
        <w:t>.</w:t>
      </w:r>
    </w:p>
    <w:p w:rsidR="00BB2015" w:rsidRDefault="005E677B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4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77B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с использованием электронной платформы «Наставник», 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базу данных наставляемых, наставников, лучших практик 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наставничества</w:t>
      </w:r>
      <w:r w:rsidR="00224A09">
        <w:rPr>
          <w:rFonts w:ascii="Times New Roman" w:hAnsi="Times New Roman" w:cs="Times New Roman"/>
          <w:sz w:val="28"/>
          <w:szCs w:val="28"/>
        </w:rPr>
        <w:t>.</w:t>
      </w:r>
    </w:p>
    <w:p w:rsidR="00141067" w:rsidRDefault="00141067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15" w:rsidRDefault="00BB2015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куратора</w:t>
      </w:r>
    </w:p>
    <w:p w:rsidR="00E040D8" w:rsidRDefault="00E040D8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070" w:rsidRDefault="005F4D98" w:rsidP="00A744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7442F">
        <w:rPr>
          <w:rFonts w:ascii="Times New Roman" w:hAnsi="Times New Roman" w:cs="Times New Roman"/>
          <w:sz w:val="28"/>
          <w:szCs w:val="28"/>
        </w:rPr>
        <w:t xml:space="preserve"> </w:t>
      </w:r>
      <w:r w:rsidR="00CE4070" w:rsidRPr="00CE4070">
        <w:rPr>
          <w:rFonts w:ascii="Times New Roman" w:hAnsi="Times New Roman" w:cs="Times New Roman"/>
          <w:sz w:val="28"/>
          <w:szCs w:val="28"/>
        </w:rPr>
        <w:t>Фу</w:t>
      </w:r>
      <w:r w:rsidR="00F17857">
        <w:rPr>
          <w:rFonts w:ascii="Times New Roman" w:hAnsi="Times New Roman" w:cs="Times New Roman"/>
          <w:sz w:val="28"/>
          <w:szCs w:val="28"/>
        </w:rPr>
        <w:t>нкции куратора в образовательном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</w:t>
      </w:r>
      <w:r w:rsidR="00F17857">
        <w:rPr>
          <w:rFonts w:ascii="Times New Roman" w:hAnsi="Times New Roman" w:cs="Times New Roman"/>
          <w:sz w:val="28"/>
          <w:szCs w:val="28"/>
        </w:rPr>
        <w:t>учреждении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могут выполняться заместителем директора по учебно-воспитательной работе, школьным психо</w:t>
      </w:r>
      <w:r w:rsidR="00A7442F">
        <w:rPr>
          <w:rFonts w:ascii="Times New Roman" w:hAnsi="Times New Roman" w:cs="Times New Roman"/>
          <w:sz w:val="28"/>
          <w:szCs w:val="28"/>
        </w:rPr>
        <w:t xml:space="preserve">логом, педагогом-организатором, </w:t>
      </w:r>
      <w:r w:rsidR="00CE4070" w:rsidRPr="00CE4070">
        <w:rPr>
          <w:rFonts w:ascii="Times New Roman" w:hAnsi="Times New Roman" w:cs="Times New Roman"/>
          <w:sz w:val="28"/>
          <w:szCs w:val="28"/>
        </w:rPr>
        <w:t>иным сотрудником организации.</w:t>
      </w:r>
    </w:p>
    <w:p w:rsidR="00BB2015" w:rsidRPr="00BB2015" w:rsidRDefault="00BB2015" w:rsidP="003714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4.</w:t>
      </w:r>
      <w:r w:rsidR="009037E1">
        <w:rPr>
          <w:rFonts w:ascii="Times New Roman" w:hAnsi="Times New Roman" w:cs="Times New Roman"/>
          <w:sz w:val="28"/>
          <w:szCs w:val="28"/>
        </w:rPr>
        <w:t>2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На куратора возлагаются следующие обязанности:</w:t>
      </w:r>
    </w:p>
    <w:p w:rsidR="00BB2015" w:rsidRPr="00BB2015" w:rsidRDefault="00A7442F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</w:p>
    <w:p w:rsidR="00BB2015" w:rsidRDefault="00A7442F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разработка проекта ежего</w:t>
      </w:r>
      <w:r w:rsidR="00861A7D">
        <w:rPr>
          <w:rFonts w:ascii="Times New Roman" w:hAnsi="Times New Roman" w:cs="Times New Roman"/>
          <w:sz w:val="28"/>
          <w:szCs w:val="28"/>
        </w:rPr>
        <w:t>дной Программы наставничества ОУ</w:t>
      </w:r>
      <w:r w:rsidR="00BB2015" w:rsidRPr="00BB2015">
        <w:rPr>
          <w:rFonts w:ascii="Times New Roman" w:hAnsi="Times New Roman" w:cs="Times New Roman"/>
          <w:sz w:val="28"/>
          <w:szCs w:val="28"/>
        </w:rPr>
        <w:t>;</w:t>
      </w:r>
    </w:p>
    <w:p w:rsidR="00CE4070" w:rsidRPr="00CE4070" w:rsidRDefault="00A7442F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обеспеч</w:t>
      </w:r>
      <w:r w:rsidR="00CE4070">
        <w:rPr>
          <w:rFonts w:ascii="Times New Roman" w:hAnsi="Times New Roman" w:cs="Times New Roman"/>
          <w:sz w:val="28"/>
          <w:szCs w:val="28"/>
        </w:rPr>
        <w:t>ение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запуск</w:t>
      </w:r>
      <w:r w:rsidR="00CE4070">
        <w:rPr>
          <w:rFonts w:ascii="Times New Roman" w:hAnsi="Times New Roman" w:cs="Times New Roman"/>
          <w:sz w:val="28"/>
          <w:szCs w:val="28"/>
        </w:rPr>
        <w:t>а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программы наставничества;</w:t>
      </w:r>
    </w:p>
    <w:p w:rsidR="00CE4070" w:rsidRPr="00CE4070" w:rsidRDefault="00371491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формир</w:t>
      </w:r>
      <w:r w:rsidR="00CE4070">
        <w:rPr>
          <w:rFonts w:ascii="Times New Roman" w:hAnsi="Times New Roman" w:cs="Times New Roman"/>
          <w:sz w:val="28"/>
          <w:szCs w:val="28"/>
        </w:rPr>
        <w:t>ование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баз</w:t>
      </w:r>
      <w:r w:rsidR="00CE4070">
        <w:rPr>
          <w:rFonts w:ascii="Times New Roman" w:hAnsi="Times New Roman" w:cs="Times New Roman"/>
          <w:sz w:val="28"/>
          <w:szCs w:val="28"/>
        </w:rPr>
        <w:t>ы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наставляемых и оформл</w:t>
      </w:r>
      <w:r w:rsidR="00CE4070">
        <w:rPr>
          <w:rFonts w:ascii="Times New Roman" w:hAnsi="Times New Roman" w:cs="Times New Roman"/>
          <w:sz w:val="28"/>
          <w:szCs w:val="28"/>
        </w:rPr>
        <w:t>ение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E4070">
        <w:rPr>
          <w:rFonts w:ascii="Times New Roman" w:hAnsi="Times New Roman" w:cs="Times New Roman"/>
          <w:sz w:val="28"/>
          <w:szCs w:val="28"/>
        </w:rPr>
        <w:t>ов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на программы настав</w:t>
      </w:r>
      <w:r>
        <w:rPr>
          <w:rFonts w:ascii="Times New Roman" w:hAnsi="Times New Roman" w:cs="Times New Roman"/>
          <w:sz w:val="28"/>
          <w:szCs w:val="28"/>
        </w:rPr>
        <w:t xml:space="preserve">ничества (обучающихся, педагогов, </w:t>
      </w:r>
      <w:r w:rsidR="00CE4070" w:rsidRPr="00CE4070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, психолога, родителей и иных заинтересованных лиц); </w:t>
      </w:r>
    </w:p>
    <w:p w:rsidR="00CE4070" w:rsidRPr="00CE4070" w:rsidRDefault="00DF448E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>
        <w:rPr>
          <w:rFonts w:ascii="Times New Roman" w:hAnsi="Times New Roman" w:cs="Times New Roman"/>
          <w:sz w:val="28"/>
          <w:szCs w:val="28"/>
        </w:rPr>
        <w:t>подбор и отбор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наставников для реализации программы наставничества; </w:t>
      </w:r>
    </w:p>
    <w:p w:rsidR="00CE4070" w:rsidRPr="00CE4070" w:rsidRDefault="00DF448E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организ</w:t>
      </w:r>
      <w:r w:rsidR="00CE4070">
        <w:rPr>
          <w:rFonts w:ascii="Times New Roman" w:hAnsi="Times New Roman" w:cs="Times New Roman"/>
          <w:sz w:val="28"/>
          <w:szCs w:val="28"/>
        </w:rPr>
        <w:t xml:space="preserve">ация 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обучение наставников; </w:t>
      </w:r>
    </w:p>
    <w:p w:rsidR="00CE4070" w:rsidRPr="00CE4070" w:rsidRDefault="00DF448E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формир</w:t>
      </w:r>
      <w:r w:rsidR="00CE4070">
        <w:rPr>
          <w:rFonts w:ascii="Times New Roman" w:hAnsi="Times New Roman" w:cs="Times New Roman"/>
          <w:sz w:val="28"/>
          <w:szCs w:val="28"/>
        </w:rPr>
        <w:t>ование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наставнически</w:t>
      </w:r>
      <w:r w:rsidR="00CE4070">
        <w:rPr>
          <w:rFonts w:ascii="Times New Roman" w:hAnsi="Times New Roman" w:cs="Times New Roman"/>
          <w:sz w:val="28"/>
          <w:szCs w:val="28"/>
        </w:rPr>
        <w:t>х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пар, организ</w:t>
      </w:r>
      <w:r w:rsidR="00CE4070">
        <w:rPr>
          <w:rFonts w:ascii="Times New Roman" w:hAnsi="Times New Roman" w:cs="Times New Roman"/>
          <w:sz w:val="28"/>
          <w:szCs w:val="28"/>
        </w:rPr>
        <w:t>ация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4070">
        <w:rPr>
          <w:rFonts w:ascii="Times New Roman" w:hAnsi="Times New Roman" w:cs="Times New Roman"/>
          <w:sz w:val="28"/>
          <w:szCs w:val="28"/>
        </w:rPr>
        <w:t>ы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наставнических пар;</w:t>
      </w:r>
    </w:p>
    <w:p w:rsidR="00CE4070" w:rsidRPr="00CE4070" w:rsidRDefault="00DF448E" w:rsidP="009C5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организ</w:t>
      </w:r>
      <w:r w:rsidR="00CE4070">
        <w:rPr>
          <w:rFonts w:ascii="Times New Roman" w:hAnsi="Times New Roman" w:cs="Times New Roman"/>
          <w:sz w:val="28"/>
          <w:szCs w:val="28"/>
        </w:rPr>
        <w:t>ация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CE4070">
        <w:rPr>
          <w:rFonts w:ascii="Times New Roman" w:hAnsi="Times New Roman" w:cs="Times New Roman"/>
          <w:sz w:val="28"/>
          <w:szCs w:val="28"/>
        </w:rPr>
        <w:t>ой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связ</w:t>
      </w:r>
      <w:r w:rsidR="00CE4070">
        <w:rPr>
          <w:rFonts w:ascii="Times New Roman" w:hAnsi="Times New Roman" w:cs="Times New Roman"/>
          <w:sz w:val="28"/>
          <w:szCs w:val="28"/>
        </w:rPr>
        <w:t>и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и финальное мероприятие программы; </w:t>
      </w:r>
    </w:p>
    <w:p w:rsidR="00CE4070" w:rsidRPr="00CE4070" w:rsidRDefault="00DF448E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определ</w:t>
      </w:r>
      <w:r w:rsidR="00CE4070">
        <w:rPr>
          <w:rFonts w:ascii="Times New Roman" w:hAnsi="Times New Roman" w:cs="Times New Roman"/>
          <w:sz w:val="28"/>
          <w:szCs w:val="28"/>
        </w:rPr>
        <w:t>ение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CE4070">
        <w:rPr>
          <w:rFonts w:ascii="Times New Roman" w:hAnsi="Times New Roman" w:cs="Times New Roman"/>
          <w:sz w:val="28"/>
          <w:szCs w:val="28"/>
        </w:rPr>
        <w:t>а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поощрения и критерии отбора лучших наставников, организ</w:t>
      </w:r>
      <w:r w:rsidR="00CE4070">
        <w:rPr>
          <w:rFonts w:ascii="Times New Roman" w:hAnsi="Times New Roman" w:cs="Times New Roman"/>
          <w:sz w:val="28"/>
          <w:szCs w:val="28"/>
        </w:rPr>
        <w:t>ация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E4070">
        <w:rPr>
          <w:rFonts w:ascii="Times New Roman" w:hAnsi="Times New Roman" w:cs="Times New Roman"/>
          <w:sz w:val="28"/>
          <w:szCs w:val="28"/>
        </w:rPr>
        <w:t>ого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E4070">
        <w:rPr>
          <w:rFonts w:ascii="Times New Roman" w:hAnsi="Times New Roman" w:cs="Times New Roman"/>
          <w:sz w:val="28"/>
          <w:szCs w:val="28"/>
        </w:rPr>
        <w:t>я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E4070" w:rsidRPr="00BB2015" w:rsidRDefault="00DF448E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070" w:rsidRPr="00CE4070">
        <w:rPr>
          <w:rFonts w:ascii="Times New Roman" w:hAnsi="Times New Roman" w:cs="Times New Roman"/>
          <w:sz w:val="28"/>
          <w:szCs w:val="28"/>
        </w:rPr>
        <w:t>формир</w:t>
      </w:r>
      <w:r w:rsidR="00CE4070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CE4070" w:rsidRPr="00CE4070">
        <w:rPr>
          <w:rFonts w:ascii="Times New Roman" w:hAnsi="Times New Roman" w:cs="Times New Roman"/>
          <w:sz w:val="28"/>
          <w:szCs w:val="28"/>
        </w:rPr>
        <w:t>итогов</w:t>
      </w:r>
      <w:r w:rsidR="00CE4070">
        <w:rPr>
          <w:rFonts w:ascii="Times New Roman" w:hAnsi="Times New Roman" w:cs="Times New Roman"/>
          <w:sz w:val="28"/>
          <w:szCs w:val="28"/>
        </w:rPr>
        <w:t>ого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CE4070">
        <w:rPr>
          <w:rFonts w:ascii="Times New Roman" w:hAnsi="Times New Roman" w:cs="Times New Roman"/>
          <w:sz w:val="28"/>
          <w:szCs w:val="28"/>
        </w:rPr>
        <w:t>ого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E4070">
        <w:rPr>
          <w:rFonts w:ascii="Times New Roman" w:hAnsi="Times New Roman" w:cs="Times New Roman"/>
          <w:sz w:val="28"/>
          <w:szCs w:val="28"/>
        </w:rPr>
        <w:t>а</w:t>
      </w:r>
      <w:r w:rsidR="00CE4070" w:rsidRPr="00CE4070">
        <w:rPr>
          <w:rFonts w:ascii="Times New Roman" w:hAnsi="Times New Roman" w:cs="Times New Roman"/>
          <w:sz w:val="28"/>
          <w:szCs w:val="28"/>
        </w:rPr>
        <w:t xml:space="preserve"> о реализации наставнической программы.</w:t>
      </w:r>
    </w:p>
    <w:p w:rsidR="00BB2015" w:rsidRPr="00BB2015" w:rsidRDefault="00BB2015" w:rsidP="00BE1F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4.</w:t>
      </w:r>
      <w:r w:rsidR="009037E1">
        <w:rPr>
          <w:rFonts w:ascii="Times New Roman" w:hAnsi="Times New Roman" w:cs="Times New Roman"/>
          <w:sz w:val="28"/>
          <w:szCs w:val="28"/>
        </w:rPr>
        <w:t>3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Куратор имеет право:</w:t>
      </w:r>
    </w:p>
    <w:p w:rsidR="00BB2015" w:rsidRPr="00BB2015" w:rsidRDefault="00BE1FE3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BB2015" w:rsidRPr="00BB2015" w:rsidRDefault="009C5519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организовать сбор данных о наставляемых через доступные источники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>(родители,</w:t>
      </w:r>
      <w:r w:rsidR="00BB2015" w:rsidRPr="00BB2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BB2015" w:rsidRPr="00BB2015">
        <w:rPr>
          <w:rFonts w:ascii="Times New Roman" w:hAnsi="Times New Roman" w:cs="Times New Roman"/>
          <w:sz w:val="28"/>
          <w:szCs w:val="28"/>
        </w:rPr>
        <w:t>психологи,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="00BB2015" w:rsidRPr="00BB2015">
        <w:rPr>
          <w:rFonts w:ascii="Times New Roman" w:hAnsi="Times New Roman" w:cs="Times New Roman"/>
          <w:sz w:val="28"/>
          <w:szCs w:val="28"/>
        </w:rPr>
        <w:t>профориентационные тесты и др.);</w:t>
      </w:r>
    </w:p>
    <w:p w:rsidR="00BB2015" w:rsidRPr="00BB2015" w:rsidRDefault="009C5519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вносить предложения по изменен</w:t>
      </w:r>
      <w:r w:rsidR="00861A7D">
        <w:rPr>
          <w:rFonts w:ascii="Times New Roman" w:hAnsi="Times New Roman" w:cs="Times New Roman"/>
          <w:sz w:val="28"/>
          <w:szCs w:val="28"/>
        </w:rPr>
        <w:t>иям и дополнениям в документы ОУ</w:t>
      </w:r>
      <w:r w:rsidR="00BB2015" w:rsidRPr="00BB2015">
        <w:rPr>
          <w:rFonts w:ascii="Times New Roman" w:hAnsi="Times New Roman" w:cs="Times New Roman"/>
          <w:sz w:val="28"/>
          <w:szCs w:val="28"/>
        </w:rPr>
        <w:t>, сопровождающие наставническую деятельность;</w:t>
      </w:r>
    </w:p>
    <w:p w:rsidR="00BB2015" w:rsidRPr="00BB2015" w:rsidRDefault="009C5519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 xml:space="preserve">инициировать мероприятия в рамках организации </w:t>
      </w:r>
      <w:r w:rsidR="00861A7D">
        <w:rPr>
          <w:rFonts w:ascii="Times New Roman" w:hAnsi="Times New Roman" w:cs="Times New Roman"/>
          <w:sz w:val="28"/>
          <w:szCs w:val="28"/>
        </w:rPr>
        <w:t>наставнической деятельности в ОУ</w:t>
      </w:r>
      <w:r w:rsidR="00BB2015" w:rsidRPr="00BB2015">
        <w:rPr>
          <w:rFonts w:ascii="Times New Roman" w:hAnsi="Times New Roman" w:cs="Times New Roman"/>
          <w:sz w:val="28"/>
          <w:szCs w:val="28"/>
        </w:rPr>
        <w:t>;</w:t>
      </w:r>
    </w:p>
    <w:p w:rsidR="00BB2015" w:rsidRPr="00BB2015" w:rsidRDefault="009C5519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принимать участие во встречах наставников с наставляемыми;</w:t>
      </w:r>
    </w:p>
    <w:p w:rsidR="00BB2015" w:rsidRPr="00BB2015" w:rsidRDefault="009C5519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вносит</w:t>
      </w:r>
      <w:r w:rsidR="00861A7D">
        <w:rPr>
          <w:rFonts w:ascii="Times New Roman" w:hAnsi="Times New Roman" w:cs="Times New Roman"/>
          <w:sz w:val="28"/>
          <w:szCs w:val="28"/>
        </w:rPr>
        <w:t>ь на рассмотрение руководству ОУ</w:t>
      </w:r>
      <w:r w:rsidR="00BB2015" w:rsidRPr="00BB2015">
        <w:rPr>
          <w:rFonts w:ascii="Times New Roman" w:hAnsi="Times New Roman" w:cs="Times New Roman"/>
          <w:sz w:val="28"/>
          <w:szCs w:val="28"/>
        </w:rPr>
        <w:t xml:space="preserve"> предложения о поощрении участник</w:t>
      </w:r>
      <w:r>
        <w:rPr>
          <w:rFonts w:ascii="Times New Roman" w:hAnsi="Times New Roman" w:cs="Times New Roman"/>
          <w:sz w:val="28"/>
          <w:szCs w:val="28"/>
        </w:rPr>
        <w:t xml:space="preserve">ов наставнической деятельности; </w:t>
      </w:r>
      <w:r w:rsidR="00BB2015" w:rsidRPr="00BB2015">
        <w:rPr>
          <w:rFonts w:ascii="Times New Roman" w:hAnsi="Times New Roman" w:cs="Times New Roman"/>
          <w:sz w:val="28"/>
          <w:szCs w:val="28"/>
        </w:rPr>
        <w:t>организации взаимодействия наставнических пар;</w:t>
      </w:r>
    </w:p>
    <w:p w:rsidR="00BB2015" w:rsidRDefault="009C5519" w:rsidP="00285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15" w:rsidRPr="00BB2015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1874EB" w:rsidRDefault="001874EB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5A6" w:rsidRDefault="008B01C1" w:rsidP="005E45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265">
        <w:rPr>
          <w:rFonts w:ascii="Times New Roman" w:hAnsi="Times New Roman" w:cs="Times New Roman"/>
          <w:sz w:val="28"/>
          <w:szCs w:val="28"/>
        </w:rPr>
        <w:t xml:space="preserve">. </w:t>
      </w:r>
      <w:r w:rsidR="005E45A6" w:rsidRPr="008D6265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Наставничество обучающихся в организациях дополнительного образования детей.</w:t>
      </w:r>
      <w:r w:rsidR="0057035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BA2CBA" w:rsidRPr="005E45A6" w:rsidRDefault="00BA2CBA" w:rsidP="005E45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5E45A6" w:rsidRPr="005E45A6" w:rsidRDefault="00802912" w:rsidP="005703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45A6" w:rsidRPr="005E45A6">
        <w:rPr>
          <w:rFonts w:ascii="Times New Roman" w:eastAsia="Calibri" w:hAnsi="Times New Roman" w:cs="Times New Roman"/>
          <w:sz w:val="28"/>
          <w:szCs w:val="28"/>
        </w:rPr>
        <w:t xml:space="preserve">.1. Внедрение Целевой модели наставничества может повлиять </w:t>
      </w:r>
      <w:r w:rsidR="005E45A6" w:rsidRPr="005E45A6">
        <w:rPr>
          <w:rFonts w:ascii="Times New Roman" w:eastAsia="Calibri" w:hAnsi="Times New Roman" w:cs="Times New Roman"/>
          <w:sz w:val="28"/>
          <w:szCs w:val="28"/>
        </w:rPr>
        <w:br/>
        <w:t xml:space="preserve">на решение следующих проблем обучающегося в системе дополнительного образования детей: </w:t>
      </w:r>
    </w:p>
    <w:p w:rsidR="005E45A6" w:rsidRPr="005E45A6" w:rsidRDefault="00570357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>ограниченный ресурс индивидуальной работы с обучающимся, способствующей у</w:t>
      </w:r>
      <w:r>
        <w:rPr>
          <w:rFonts w:ascii="Times New Roman" w:eastAsia="Times New Roman" w:hAnsi="Times New Roman" w:cs="Times New Roman"/>
          <w:sz w:val="28"/>
          <w:szCs w:val="28"/>
        </w:rPr>
        <w:t>спешной самореализации в рамках</w:t>
      </w:r>
      <w:r w:rsidR="00A72EB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программ, не предполагающих индивидуальной работы; </w:t>
      </w:r>
    </w:p>
    <w:p w:rsidR="005E45A6" w:rsidRPr="005E45A6" w:rsidRDefault="00570357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недостаточную информированность о перспективах самостоятельного выбора векторов творческого развития, карьерных и иных возможностей; </w:t>
      </w:r>
    </w:p>
    <w:p w:rsidR="005E45A6" w:rsidRPr="005E45A6" w:rsidRDefault="00A72EB2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системы сопровождения детско-взрослых проектов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до «успешного стартапа»; </w:t>
      </w:r>
    </w:p>
    <w:p w:rsidR="00BA2CBA" w:rsidRPr="005E45A6" w:rsidRDefault="00A72EB2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проблемы адаптации в новых творческих и проектных коллективах: психологические, организационные и социальные, в том числе адаптация детей с ОВЗ; </w:t>
      </w:r>
    </w:p>
    <w:p w:rsidR="005E45A6" w:rsidRPr="005E45A6" w:rsidRDefault="00A72EB2" w:rsidP="00A72E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несформированность метапредметных компетентностей. </w:t>
      </w: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Участники наставничества. 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Наставляемый - </w:t>
      </w: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организации дополнительного образования детей в возрасте 10-17</w:t>
      </w:r>
      <w:r w:rsidR="007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в том числе с особыми образовательными потребностями: увлеченный и мотивированный определенным предметом, нуждающийся в профессиональной поддержке, социальной адаптации или ресурсах для обмена мнениями и реализации собственных проектов, погруженный в определенный продуктивный вид творческой деятельности.</w:t>
      </w:r>
    </w:p>
    <w:p w:rsidR="005E45A6" w:rsidRPr="008908B9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наставнических программ</w:t>
      </w:r>
      <w:r w:rsidR="0089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9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уратор программы наставничества должен иметь организаторские способности, стаж работы в коллективе не менее 3 лет, первую или высшую квалификационную категорию, повышение квалификации по программам наставничества. </w:t>
      </w:r>
    </w:p>
    <w:p w:rsidR="005E45A6" w:rsidRPr="005E45A6" w:rsidRDefault="005E45A6" w:rsidP="005E45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>Наставниками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 могут быть обучающиеся организации доп</w:t>
      </w:r>
      <w:r w:rsidR="00B71335">
        <w:rPr>
          <w:rFonts w:ascii="Times New Roman" w:eastAsia="Times New Roman" w:hAnsi="Times New Roman" w:cs="Times New Roman"/>
          <w:sz w:val="28"/>
          <w:szCs w:val="28"/>
        </w:rPr>
        <w:t xml:space="preserve">олнительного образования детей,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желающие осуществлять деятельность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программы наставничества с целью передачи личного опыта, поддержки наставляемого и обоюдного развития навыков, также представители сообщества выпускников образовательной организации,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наставничества, обладающие большим опытом работы, активной жизненной позицией, высокой квалификацией (возможно, подтвержденной соревнованиями или премиями). Наставник должен обладать развитыми коммуникативными навыками, гибкостью в общении, умением отнестись к наставляемому как к равному. </w:t>
      </w: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45A6" w:rsidRPr="005E45A6">
        <w:rPr>
          <w:rFonts w:ascii="Times New Roman" w:eastAsia="Calibri" w:hAnsi="Times New Roman" w:cs="Times New Roman"/>
          <w:sz w:val="28"/>
          <w:szCs w:val="28"/>
        </w:rPr>
        <w:t xml:space="preserve">.3. Программы наставничества для обучающихся организаций дополнительного образования детей. 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 наставничества с обучающимися возможны следующие формы взаимодействия: </w:t>
      </w:r>
    </w:p>
    <w:p w:rsidR="005E45A6" w:rsidRPr="00B71335" w:rsidRDefault="005E45A6" w:rsidP="00B71335">
      <w:pPr>
        <w:pStyle w:val="a6"/>
        <w:widowControl w:val="0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3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912" w:rsidRPr="00B7133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1335">
        <w:rPr>
          <w:rFonts w:ascii="Times New Roman" w:eastAsia="Times New Roman" w:hAnsi="Times New Roman" w:cs="Times New Roman"/>
          <w:sz w:val="28"/>
          <w:szCs w:val="28"/>
        </w:rPr>
        <w:t>ченик - ученик»;</w:t>
      </w:r>
    </w:p>
    <w:p w:rsidR="00802912" w:rsidRPr="00B71335" w:rsidRDefault="00802912" w:rsidP="00B71335">
      <w:pPr>
        <w:pStyle w:val="a6"/>
        <w:widowControl w:val="0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335">
        <w:rPr>
          <w:rFonts w:ascii="Times New Roman" w:eastAsia="Times New Roman" w:hAnsi="Times New Roman" w:cs="Times New Roman"/>
          <w:sz w:val="28"/>
          <w:szCs w:val="28"/>
        </w:rPr>
        <w:t>«учитель-ученик»</w:t>
      </w:r>
      <w:r w:rsidR="00B71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5A6" w:rsidRPr="00B71335" w:rsidRDefault="005E45A6" w:rsidP="00B71335">
      <w:pPr>
        <w:pStyle w:val="a6"/>
        <w:widowControl w:val="0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3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912" w:rsidRPr="00B713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1335">
        <w:rPr>
          <w:rFonts w:ascii="Times New Roman" w:eastAsia="Times New Roman" w:hAnsi="Times New Roman" w:cs="Times New Roman"/>
          <w:sz w:val="28"/>
          <w:szCs w:val="28"/>
        </w:rPr>
        <w:t>тудент - ученик»;</w:t>
      </w:r>
    </w:p>
    <w:p w:rsidR="005E45A6" w:rsidRPr="00B71335" w:rsidRDefault="005E45A6" w:rsidP="00B71335">
      <w:pPr>
        <w:pStyle w:val="a6"/>
        <w:widowControl w:val="0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3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912" w:rsidRPr="00B713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71335">
        <w:rPr>
          <w:rFonts w:ascii="Times New Roman" w:eastAsia="Times New Roman" w:hAnsi="Times New Roman" w:cs="Times New Roman"/>
          <w:sz w:val="28"/>
          <w:szCs w:val="28"/>
        </w:rPr>
        <w:t>аботодатель - ученик».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 xml:space="preserve"> «Ученик-ученик»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взаимодействие обучающихся одной образовательной организации, при котором один из обучающихся имеет более высокий уровень сформированности определенных умений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и обладает организаторскими и лидерскими качествами, позволяющими ему оказать весомое влияние на наставляемого, лишенное строгой субординации. Взаимодействие строится по модели взаимодействия «равный - равному»,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</w:r>
      <w:r w:rsidRPr="005E45A6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«Студент-ученик»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взаимодействие обучающегося (обучающихся) организации дополнительного образования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>и обучающегося по программе среднего профессионального образования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наполнению. Эта форма взаимодействия может осуществляться как совместная работа над проектом (творческим, образовательным, предпринимательским), при которой наставник выполняет роль куратора проекта, а наставляемый(мые) на конкретном примере учится реализовывать свой потенциал, улучшая и совершенствуя навыки.</w:t>
      </w:r>
    </w:p>
    <w:p w:rsidR="005E45A6" w:rsidRPr="005E45A6" w:rsidRDefault="005E45A6" w:rsidP="005E45A6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«Работодатель/профессионал-ученик»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взаимодействие обучающегося (обучающихся) и представителя регионального предприятия (организации)/ профессионала, при котором наставник активизирует профессиональный и личностный потенциал наставляемого, усиливает его мотивацию к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профессиональная, творческая) может происходить прикладное знакомство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профессией, рост мастерства наставляемого в определенном виде творческой деятельности. </w:t>
      </w:r>
    </w:p>
    <w:p w:rsidR="005E45A6" w:rsidRPr="005E45A6" w:rsidRDefault="005E45A6" w:rsidP="005E45A6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5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Возможные виды программ: </w:t>
      </w:r>
    </w:p>
    <w:p w:rsidR="005E45A6" w:rsidRPr="005E45A6" w:rsidRDefault="00AC6DC4" w:rsidP="005E45A6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деятельность, предполагающая реализацию успешных стартапов, грантовую поддержку; </w:t>
      </w:r>
    </w:p>
    <w:p w:rsidR="005E45A6" w:rsidRPr="005E45A6" w:rsidRDefault="00AC6DC4" w:rsidP="005E45A6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встречи,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тренинговые мероприятия, формирующие самостоятельный выбор обучающимся векторов творческого и карьерного развития;</w:t>
      </w:r>
      <w:r w:rsidR="005E45A6" w:rsidRPr="005E45A6">
        <w:rPr>
          <w:rFonts w:ascii="Calibri" w:eastAsia="Times New Roman" w:hAnsi="Calibri" w:cs="Times New Roman"/>
          <w:lang w:eastAsia="ru-RU"/>
        </w:rPr>
        <w:t xml:space="preserve"> </w:t>
      </w: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45A6" w:rsidRPr="005E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Результатом</w:t>
      </w:r>
      <w:r w:rsidR="005E45A6" w:rsidRPr="005E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реализации программы наставничества может являться: </w:t>
      </w:r>
    </w:p>
    <w:p w:rsidR="005E45A6" w:rsidRPr="005E45A6" w:rsidRDefault="00064360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мотивированности и осознанности обучающихся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в вопросах саморазвития, самореализации и профессионального ориентирования; </w:t>
      </w:r>
    </w:p>
    <w:p w:rsidR="005E45A6" w:rsidRPr="005E45A6" w:rsidRDefault="00064360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создание устойчивого партнерства представителей предприятий, предпринимателей и образовательных организаций, занимающихся всесторонней поддержкой проектов и образовательных инициатив, </w:t>
      </w:r>
    </w:p>
    <w:p w:rsidR="005E45A6" w:rsidRPr="005E45A6" w:rsidRDefault="00064360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проектов, в том числе стартап-проектов; </w:t>
      </w:r>
    </w:p>
    <w:p w:rsidR="005E45A6" w:rsidRPr="005E45A6" w:rsidRDefault="00064360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обучающихся, планирующих стать наставниками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</w:rPr>
        <w:br/>
        <w:t>в будущем и присоединиться к сообществу благодарных 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BB2015" w:rsidRDefault="00BB2015" w:rsidP="005E4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F43" w:rsidRDefault="00802912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27F43">
        <w:rPr>
          <w:rFonts w:ascii="Times New Roman" w:hAnsi="Times New Roman" w:cs="Times New Roman"/>
          <w:sz w:val="28"/>
          <w:szCs w:val="28"/>
        </w:rPr>
        <w:t>. Мониторинг и оценка результатов реализации программ наставничества</w:t>
      </w:r>
    </w:p>
    <w:p w:rsidR="00D86FBA" w:rsidRDefault="00D86FBA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04" w:rsidRPr="008E5804" w:rsidRDefault="00802912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.1.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</w:r>
      <w:r w:rsidR="008E5804" w:rsidRPr="008E5804">
        <w:rPr>
          <w:rFonts w:ascii="Times New Roman" w:hAnsi="Times New Roman" w:cs="Times New Roman"/>
          <w:sz w:val="28"/>
          <w:szCs w:val="28"/>
        </w:rPr>
        <w:t>Мониторинг в наставнической деятельности понимается как система сбора, обработки,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хранения и использования информации об этой деятельности и/или отдельных ее элементах,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ориентированная на информационное обеспечение управления всем процессом этой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5804" w:rsidRP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Организация систематического мониторинга наставнической деятельности даёт чётко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представлять, как происходит процесс наставничества, какие происходят изменения во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взаимодействиях наставника с наставляемым, а также, какова динамика развития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наставляемого и удовлетворенности наставника своей деятельностью.</w:t>
      </w:r>
    </w:p>
    <w:p w:rsidR="008E5804" w:rsidRPr="008E5804" w:rsidRDefault="00802912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D6F">
        <w:rPr>
          <w:rFonts w:ascii="Times New Roman" w:hAnsi="Times New Roman" w:cs="Times New Roman"/>
          <w:sz w:val="28"/>
          <w:szCs w:val="28"/>
        </w:rPr>
        <w:t xml:space="preserve">.2. </w:t>
      </w:r>
      <w:r w:rsidR="008E5804" w:rsidRPr="008E5804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2 основных этапов:</w:t>
      </w:r>
    </w:p>
    <w:p w:rsidR="008E5804" w:rsidRP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1) качество реализации программы наставничества;</w:t>
      </w:r>
    </w:p>
    <w:p w:rsid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2) мотивационно-личностный, компетентностный, профессиональный рост участников и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положительная динамика образовательных результатов.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D6F">
        <w:rPr>
          <w:rFonts w:ascii="Times New Roman" w:hAnsi="Times New Roman" w:cs="Times New Roman"/>
          <w:sz w:val="28"/>
          <w:szCs w:val="28"/>
        </w:rPr>
        <w:t xml:space="preserve">.3. </w:t>
      </w:r>
      <w:r w:rsidR="00C27F43" w:rsidRPr="00C27F43">
        <w:rPr>
          <w:rFonts w:ascii="Times New Roman" w:hAnsi="Times New Roman" w:cs="Times New Roman"/>
          <w:sz w:val="28"/>
          <w:szCs w:val="28"/>
        </w:rPr>
        <w:t>Оценка качества процесса реализа</w:t>
      </w:r>
      <w:r w:rsidR="00861A7D">
        <w:rPr>
          <w:rFonts w:ascii="Times New Roman" w:hAnsi="Times New Roman" w:cs="Times New Roman"/>
          <w:sz w:val="28"/>
          <w:szCs w:val="28"/>
        </w:rPr>
        <w:t>ции Программ наставничества в ОУ</w:t>
      </w:r>
      <w:r w:rsidR="00C27F43">
        <w:rPr>
          <w:rFonts w:ascii="Times New Roman" w:hAnsi="Times New Roman" w:cs="Times New Roman"/>
          <w:sz w:val="28"/>
          <w:szCs w:val="28"/>
        </w:rPr>
        <w:t xml:space="preserve"> </w:t>
      </w:r>
      <w:r w:rsidR="00C27F43" w:rsidRPr="00C27F43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C27F43" w:rsidRPr="00C27F43" w:rsidRDefault="00A02399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43" w:rsidRPr="00C27F43">
        <w:rPr>
          <w:rFonts w:ascii="Times New Roman" w:hAnsi="Times New Roman" w:cs="Times New Roman"/>
          <w:sz w:val="28"/>
          <w:szCs w:val="28"/>
        </w:rPr>
        <w:t>изучение (оце</w:t>
      </w:r>
      <w:r w:rsidR="00861A7D">
        <w:rPr>
          <w:rFonts w:ascii="Times New Roman" w:hAnsi="Times New Roman" w:cs="Times New Roman"/>
          <w:sz w:val="28"/>
          <w:szCs w:val="28"/>
        </w:rPr>
        <w:t>нку) качества реализованных в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Программ наставничества, </w:t>
      </w:r>
      <w:r w:rsidR="00C27F43" w:rsidRPr="00EF751A">
        <w:rPr>
          <w:rFonts w:ascii="Times New Roman" w:hAnsi="Times New Roman" w:cs="Times New Roman"/>
          <w:sz w:val="28"/>
          <w:szCs w:val="28"/>
        </w:rPr>
        <w:t>их сильных и слабых сторон, качества совместной работы пар/групп «наставник-наставляемый» посредством проведения куратором SWOT- анализа (Приложение 8);</w:t>
      </w:r>
    </w:p>
    <w:p w:rsidR="00C27F43" w:rsidRPr="00C27F43" w:rsidRDefault="00A02399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43" w:rsidRPr="00C27F43">
        <w:rPr>
          <w:rFonts w:ascii="Times New Roman" w:hAnsi="Times New Roman" w:cs="Times New Roman"/>
          <w:sz w:val="28"/>
          <w:szCs w:val="28"/>
        </w:rPr>
        <w:t>выявление соответствия условий организа</w:t>
      </w:r>
      <w:r w:rsidR="00861A7D">
        <w:rPr>
          <w:rFonts w:ascii="Times New Roman" w:hAnsi="Times New Roman" w:cs="Times New Roman"/>
          <w:sz w:val="28"/>
          <w:szCs w:val="28"/>
        </w:rPr>
        <w:t>ции Программ наставничества в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требованиям и принципам Целево</w:t>
      </w:r>
      <w:r w:rsidR="00EF751A">
        <w:rPr>
          <w:rFonts w:ascii="Times New Roman" w:hAnsi="Times New Roman" w:cs="Times New Roman"/>
          <w:sz w:val="28"/>
          <w:szCs w:val="28"/>
        </w:rPr>
        <w:t xml:space="preserve">й </w:t>
      </w:r>
      <w:r w:rsidR="00EF751A" w:rsidRPr="00EF751A">
        <w:rPr>
          <w:rFonts w:ascii="Times New Roman" w:hAnsi="Times New Roman" w:cs="Times New Roman"/>
          <w:sz w:val="28"/>
          <w:szCs w:val="28"/>
        </w:rPr>
        <w:t>модели</w:t>
      </w:r>
      <w:r w:rsidR="00EF751A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="00C27F43" w:rsidRPr="00EF751A">
        <w:rPr>
          <w:rFonts w:ascii="Times New Roman" w:hAnsi="Times New Roman" w:cs="Times New Roman"/>
          <w:sz w:val="28"/>
          <w:szCs w:val="28"/>
        </w:rPr>
        <w:t>;</w:t>
      </w:r>
    </w:p>
    <w:p w:rsidR="00C27F43" w:rsidRPr="00EF751A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7E1D6F">
        <w:rPr>
          <w:rFonts w:ascii="Times New Roman" w:hAnsi="Times New Roman" w:cs="Times New Roman"/>
          <w:sz w:val="28"/>
          <w:szCs w:val="28"/>
        </w:rPr>
        <w:t>4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Оценка эффективности внедрения</w:t>
      </w:r>
      <w:r w:rsidR="00C27F43">
        <w:rPr>
          <w:rFonts w:ascii="Times New Roman" w:hAnsi="Times New Roman" w:cs="Times New Roman"/>
          <w:sz w:val="28"/>
          <w:szCs w:val="28"/>
        </w:rPr>
        <w:t xml:space="preserve"> Целевой модели осуществляется с 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периодичностью 1 раз в </w:t>
      </w:r>
      <w:r w:rsidR="00C27F43" w:rsidRPr="00EF751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27F43" w:rsidRPr="00665161">
        <w:rPr>
          <w:rFonts w:ascii="Times New Roman" w:hAnsi="Times New Roman" w:cs="Times New Roman"/>
          <w:sz w:val="28"/>
          <w:szCs w:val="28"/>
        </w:rPr>
        <w:t xml:space="preserve">(не позднее 30 </w:t>
      </w:r>
      <w:r w:rsidR="00CC6904" w:rsidRPr="00665161">
        <w:rPr>
          <w:rFonts w:ascii="Times New Roman" w:hAnsi="Times New Roman" w:cs="Times New Roman"/>
          <w:sz w:val="28"/>
          <w:szCs w:val="28"/>
        </w:rPr>
        <w:t>июня</w:t>
      </w:r>
      <w:r w:rsidR="00C27F43" w:rsidRPr="00665161">
        <w:rPr>
          <w:rFonts w:ascii="Times New Roman" w:hAnsi="Times New Roman" w:cs="Times New Roman"/>
          <w:sz w:val="28"/>
          <w:szCs w:val="28"/>
        </w:rPr>
        <w:t xml:space="preserve"> и 30 </w:t>
      </w:r>
      <w:r w:rsidR="00CC6904" w:rsidRPr="00665161">
        <w:rPr>
          <w:rFonts w:ascii="Times New Roman" w:hAnsi="Times New Roman" w:cs="Times New Roman"/>
          <w:sz w:val="28"/>
          <w:szCs w:val="28"/>
        </w:rPr>
        <w:t>де</w:t>
      </w:r>
      <w:r w:rsidR="00B66CC5" w:rsidRPr="00665161">
        <w:rPr>
          <w:rFonts w:ascii="Times New Roman" w:hAnsi="Times New Roman" w:cs="Times New Roman"/>
          <w:sz w:val="28"/>
          <w:szCs w:val="28"/>
        </w:rPr>
        <w:t>к</w:t>
      </w:r>
      <w:r w:rsidR="00CC6904" w:rsidRPr="00665161">
        <w:rPr>
          <w:rFonts w:ascii="Times New Roman" w:hAnsi="Times New Roman" w:cs="Times New Roman"/>
          <w:sz w:val="28"/>
          <w:szCs w:val="28"/>
        </w:rPr>
        <w:t>абря</w:t>
      </w:r>
      <w:r w:rsidR="00C27F43" w:rsidRPr="00665161">
        <w:rPr>
          <w:rFonts w:ascii="Times New Roman" w:hAnsi="Times New Roman" w:cs="Times New Roman"/>
          <w:sz w:val="28"/>
          <w:szCs w:val="28"/>
        </w:rPr>
        <w:t xml:space="preserve"> ежегодно) (Приложение 10).</w:t>
      </w:r>
    </w:p>
    <w:p w:rsid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EF751A">
        <w:rPr>
          <w:rFonts w:ascii="Times New Roman" w:hAnsi="Times New Roman" w:cs="Times New Roman"/>
          <w:sz w:val="28"/>
          <w:szCs w:val="28"/>
        </w:rPr>
        <w:t>.</w:t>
      </w:r>
      <w:r w:rsidR="007E1D6F" w:rsidRPr="00EF751A">
        <w:rPr>
          <w:rFonts w:ascii="Times New Roman" w:hAnsi="Times New Roman" w:cs="Times New Roman"/>
          <w:sz w:val="28"/>
          <w:szCs w:val="28"/>
        </w:rPr>
        <w:t>5</w:t>
      </w:r>
      <w:r w:rsidR="00C27F43" w:rsidRPr="00EF751A">
        <w:rPr>
          <w:rFonts w:ascii="Times New Roman" w:hAnsi="Times New Roman" w:cs="Times New Roman"/>
          <w:sz w:val="28"/>
          <w:szCs w:val="28"/>
        </w:rPr>
        <w:t>.</w:t>
      </w:r>
      <w:r w:rsidR="00C27F43" w:rsidRPr="00EF751A">
        <w:rPr>
          <w:rFonts w:ascii="Times New Roman" w:hAnsi="Times New Roman" w:cs="Times New Roman"/>
          <w:sz w:val="28"/>
          <w:szCs w:val="28"/>
        </w:rPr>
        <w:tab/>
        <w:t xml:space="preserve">Оценка реализации Программ наставничества также осуществляется на основе анкет удовлетворенности наставников и наставляемых организацией </w:t>
      </w:r>
      <w:r w:rsidR="00861A7D">
        <w:rPr>
          <w:rFonts w:ascii="Times New Roman" w:hAnsi="Times New Roman" w:cs="Times New Roman"/>
          <w:sz w:val="28"/>
          <w:szCs w:val="28"/>
        </w:rPr>
        <w:t>наставнической деятельности в ОУ</w:t>
      </w:r>
      <w:r w:rsidR="00C27F43" w:rsidRPr="00EF751A">
        <w:rPr>
          <w:rFonts w:ascii="Times New Roman" w:hAnsi="Times New Roman" w:cs="Times New Roman"/>
          <w:sz w:val="28"/>
          <w:szCs w:val="28"/>
        </w:rPr>
        <w:t xml:space="preserve"> (Приложение 11).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7E1D6F"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В целях обеспечения открытости реализации Це</w:t>
      </w:r>
      <w:r w:rsidR="00861A7D">
        <w:rPr>
          <w:rFonts w:ascii="Times New Roman" w:hAnsi="Times New Roman" w:cs="Times New Roman"/>
          <w:sz w:val="28"/>
          <w:szCs w:val="28"/>
        </w:rPr>
        <w:t>левой модели в ОУ на сайте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(указать адрес страницы/раздела о наставничестве) размещается и своевременно обновляется следующая информация:</w:t>
      </w:r>
    </w:p>
    <w:p w:rsidR="00C27F43" w:rsidRPr="00C27F43" w:rsidRDefault="000E5801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43" w:rsidRPr="00C27F43">
        <w:rPr>
          <w:rFonts w:ascii="Times New Roman" w:hAnsi="Times New Roman" w:cs="Times New Roman"/>
          <w:sz w:val="28"/>
          <w:szCs w:val="28"/>
        </w:rPr>
        <w:t>реестр наставников;</w:t>
      </w:r>
    </w:p>
    <w:p w:rsidR="00C27F43" w:rsidRPr="00C27F43" w:rsidRDefault="000E5801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43" w:rsidRPr="00C27F43">
        <w:rPr>
          <w:rFonts w:ascii="Times New Roman" w:hAnsi="Times New Roman" w:cs="Times New Roman"/>
          <w:sz w:val="28"/>
          <w:szCs w:val="28"/>
        </w:rPr>
        <w:t>портфолио наставников;</w:t>
      </w:r>
    </w:p>
    <w:p w:rsidR="00C27F43" w:rsidRPr="00C27F43" w:rsidRDefault="000E5801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перечень социальных партнеров, участвующих в реализации Программы </w:t>
      </w:r>
      <w:r w:rsidR="00861A7D">
        <w:rPr>
          <w:rFonts w:ascii="Times New Roman" w:hAnsi="Times New Roman" w:cs="Times New Roman"/>
          <w:sz w:val="28"/>
          <w:szCs w:val="28"/>
        </w:rPr>
        <w:t>наставничества ОУ</w:t>
      </w:r>
      <w:r w:rsidR="00C27F43" w:rsidRPr="00C27F43">
        <w:rPr>
          <w:rFonts w:ascii="Times New Roman" w:hAnsi="Times New Roman" w:cs="Times New Roman"/>
          <w:sz w:val="28"/>
          <w:szCs w:val="28"/>
        </w:rPr>
        <w:t>;</w:t>
      </w:r>
    </w:p>
    <w:p w:rsidR="000E5801" w:rsidRDefault="000E5801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43" w:rsidRPr="00C27F43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D86FBA" w:rsidRDefault="00D86FBA" w:rsidP="00D8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43" w:rsidRDefault="00802912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7F43">
        <w:rPr>
          <w:rFonts w:ascii="Times New Roman" w:hAnsi="Times New Roman" w:cs="Times New Roman"/>
          <w:sz w:val="28"/>
          <w:szCs w:val="28"/>
        </w:rPr>
        <w:t>. Мотивация участников наставнической деятельности</w:t>
      </w:r>
    </w:p>
    <w:p w:rsidR="00D86FBA" w:rsidRDefault="00D86FBA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.1.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Участ</w:t>
      </w:r>
      <w:r w:rsidR="00861A7D">
        <w:rPr>
          <w:rFonts w:ascii="Times New Roman" w:hAnsi="Times New Roman" w:cs="Times New Roman"/>
          <w:sz w:val="28"/>
          <w:szCs w:val="28"/>
        </w:rPr>
        <w:t>ники системы наставничества в ОУ</w:t>
      </w:r>
      <w:r w:rsidR="00C27F43" w:rsidRPr="00C27F43">
        <w:rPr>
          <w:rFonts w:ascii="Times New Roman" w:hAnsi="Times New Roman" w:cs="Times New Roman"/>
          <w:sz w:val="28"/>
          <w:szCs w:val="28"/>
        </w:rPr>
        <w:t>, показавшие высокие результаты, могут быть представлены решением ру</w:t>
      </w:r>
      <w:r w:rsidR="00861A7D">
        <w:rPr>
          <w:rFonts w:ascii="Times New Roman" w:hAnsi="Times New Roman" w:cs="Times New Roman"/>
          <w:sz w:val="28"/>
          <w:szCs w:val="28"/>
        </w:rPr>
        <w:t>ководителя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к следующим видам поощрений: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 xml:space="preserve">размещение информации (например, фотографий, документов о поощрении, документов о достижениях наставляемых </w:t>
      </w:r>
      <w:r w:rsidR="00861A7D">
        <w:rPr>
          <w:rFonts w:ascii="Times New Roman" w:hAnsi="Times New Roman" w:cs="Times New Roman"/>
          <w:sz w:val="28"/>
          <w:szCs w:val="28"/>
        </w:rPr>
        <w:t>и др.) на сайте и страницах ОУ</w:t>
      </w:r>
      <w:r w:rsidRPr="00C27F43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1A7D">
        <w:rPr>
          <w:rFonts w:ascii="Times New Roman" w:hAnsi="Times New Roman" w:cs="Times New Roman"/>
          <w:sz w:val="28"/>
          <w:szCs w:val="28"/>
        </w:rPr>
        <w:t>.2.</w:t>
      </w:r>
      <w:r w:rsidR="00861A7D">
        <w:rPr>
          <w:rFonts w:ascii="Times New Roman" w:hAnsi="Times New Roman" w:cs="Times New Roman"/>
          <w:sz w:val="28"/>
          <w:szCs w:val="28"/>
        </w:rPr>
        <w:tab/>
        <w:t>Руководство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также может оказывать содействие развитию социального капитала  наиболее активны</w:t>
      </w:r>
      <w:r w:rsidR="00861A7D">
        <w:rPr>
          <w:rFonts w:ascii="Times New Roman" w:hAnsi="Times New Roman" w:cs="Times New Roman"/>
          <w:sz w:val="28"/>
          <w:szCs w:val="28"/>
        </w:rPr>
        <w:t>х участников наставничества в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через приглашение их к участию в коммуникативных мероприятиях (конференции, форумы, хакатоны, совещания и пр.).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.3.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Результаты наставнической деятельности могут учитываться при проведении аттестации педагогов-наставников, а также при опр</w:t>
      </w:r>
      <w:r w:rsidR="00861A7D">
        <w:rPr>
          <w:rFonts w:ascii="Times New Roman" w:hAnsi="Times New Roman" w:cs="Times New Roman"/>
          <w:sz w:val="28"/>
          <w:szCs w:val="28"/>
        </w:rPr>
        <w:t>еделении стимулирующих выплат ОУ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</w:p>
    <w:p w:rsid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1A7D">
        <w:rPr>
          <w:rFonts w:ascii="Times New Roman" w:hAnsi="Times New Roman" w:cs="Times New Roman"/>
          <w:sz w:val="28"/>
          <w:szCs w:val="28"/>
        </w:rPr>
        <w:t>.4.</w:t>
      </w:r>
      <w:r w:rsidR="00861A7D">
        <w:rPr>
          <w:rFonts w:ascii="Times New Roman" w:hAnsi="Times New Roman" w:cs="Times New Roman"/>
          <w:sz w:val="28"/>
          <w:szCs w:val="28"/>
        </w:rPr>
        <w:tab/>
        <w:t>Руководство ОУ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F43" w:rsidSect="00BB626C">
          <w:headerReference w:type="default" r:id="rId9"/>
          <w:headerReference w:type="first" r:id="rId10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C27F43" w:rsidRDefault="00C27F43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5804" w:rsidRDefault="008E5804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F43" w:rsidRDefault="00C27F43" w:rsidP="00C27F43">
      <w:pPr>
        <w:widowControl w:val="0"/>
        <w:spacing w:after="0" w:line="270" w:lineRule="exact"/>
        <w:ind w:left="100" w:firstLine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 отбора (выдвижения) наставн</w:t>
      </w:r>
      <w:r w:rsidR="00861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иков (кураторов) образовательного учреждения</w:t>
      </w:r>
    </w:p>
    <w:p w:rsidR="00F50AF8" w:rsidRPr="008E5804" w:rsidRDefault="00F50AF8" w:rsidP="00C27F43">
      <w:pPr>
        <w:widowControl w:val="0"/>
        <w:spacing w:after="0" w:line="270" w:lineRule="exact"/>
        <w:ind w:left="100" w:firstLine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3" w:rsidRPr="008E5804" w:rsidRDefault="00C27F43" w:rsidP="008E5804">
      <w:pPr>
        <w:widowControl w:val="0"/>
        <w:spacing w:after="0" w:line="322" w:lineRule="exact"/>
        <w:ind w:left="100" w:right="1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и обязательными критериями для отбора/выдвижения для всех кат</w:t>
      </w:r>
      <w:r w:rsidR="0086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егорий наставников и куратора ОУ</w:t>
      </w: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C27F43" w:rsidRPr="008E5804" w:rsidRDefault="009321A2" w:rsidP="009321A2">
      <w:pPr>
        <w:widowControl w:val="0"/>
        <w:tabs>
          <w:tab w:val="left" w:pos="375"/>
          <w:tab w:val="left" w:pos="709"/>
        </w:tabs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личного желания стать наставником, куратором (даже при условии его выдвижения а</w:t>
      </w:r>
      <w:r w:rsidR="0086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или коллективом ОУ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7F43" w:rsidRPr="008E5804" w:rsidRDefault="009321A2" w:rsidP="009321A2">
      <w:pPr>
        <w:widowControl w:val="0"/>
        <w:tabs>
          <w:tab w:val="left" w:pos="375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авторитетность в среде коллег и обучающихся;</w:t>
      </w:r>
    </w:p>
    <w:p w:rsidR="00C27F43" w:rsidRPr="008E5804" w:rsidRDefault="009321A2" w:rsidP="009321A2">
      <w:pPr>
        <w:widowControl w:val="0"/>
        <w:tabs>
          <w:tab w:val="left" w:pos="375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развития ключевых компетенций;</w:t>
      </w:r>
    </w:p>
    <w:p w:rsidR="00C27F43" w:rsidRPr="008E5804" w:rsidRDefault="009321A2" w:rsidP="009321A2">
      <w:pPr>
        <w:widowControl w:val="0"/>
        <w:tabs>
          <w:tab w:val="left" w:pos="426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развивать других,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отношения с окружающими,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результат,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мотивировать и вдохновлять других,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43"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собственному профессиональному и личностному развитию. </w:t>
      </w:r>
    </w:p>
    <w:p w:rsidR="00C27F43" w:rsidRDefault="00C27F43" w:rsidP="009321A2">
      <w:pPr>
        <w:widowControl w:val="0"/>
        <w:tabs>
          <w:tab w:val="left" w:pos="426"/>
        </w:tabs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критерии в разрезе форм наставничества приведены в таблице:</w:t>
      </w:r>
    </w:p>
    <w:p w:rsidR="009321A2" w:rsidRPr="008E5804" w:rsidRDefault="009321A2" w:rsidP="009321A2">
      <w:pPr>
        <w:widowControl w:val="0"/>
        <w:tabs>
          <w:tab w:val="left" w:pos="426"/>
        </w:tabs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/>
      </w:tblPr>
      <w:tblGrid>
        <w:gridCol w:w="2182"/>
        <w:gridCol w:w="7169"/>
      </w:tblGrid>
      <w:tr w:rsidR="00C27F43" w:rsidRPr="008E5804" w:rsidTr="00802912">
        <w:trPr>
          <w:trHeight w:val="693"/>
        </w:trPr>
        <w:tc>
          <w:tcPr>
            <w:tcW w:w="2182" w:type="dxa"/>
          </w:tcPr>
          <w:p w:rsidR="00C27F43" w:rsidRPr="008E5804" w:rsidRDefault="00C27F43" w:rsidP="00C27F43">
            <w:pPr>
              <w:pStyle w:val="4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Форма</w:t>
            </w:r>
          </w:p>
          <w:p w:rsidR="00C27F43" w:rsidRPr="008E5804" w:rsidRDefault="00C27F43" w:rsidP="00C27F43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7169" w:type="dxa"/>
          </w:tcPr>
          <w:p w:rsidR="00C27F43" w:rsidRPr="008E5804" w:rsidRDefault="00C27F43" w:rsidP="00EB69A8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EB69A8" w:rsidRPr="008E58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C27F43" w:rsidRPr="008E5804" w:rsidTr="00802912">
        <w:trPr>
          <w:trHeight w:val="3861"/>
        </w:trPr>
        <w:tc>
          <w:tcPr>
            <w:tcW w:w="2182" w:type="dxa"/>
          </w:tcPr>
          <w:p w:rsidR="00C27F43" w:rsidRPr="008E5804" w:rsidRDefault="00C27F43" w:rsidP="00C27F43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УЧЕНИК - УЧЕНИК</w:t>
            </w:r>
          </w:p>
        </w:tc>
        <w:tc>
          <w:tcPr>
            <w:tcW w:w="7169" w:type="dxa"/>
          </w:tcPr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</w:t>
            </w:r>
          </w:p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победитель школьных и региональных олимпиад и соревнований,</w:t>
            </w:r>
          </w:p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лидер класса (группы) или параллели, принима</w:t>
            </w:r>
            <w:r w:rsidR="00D83EC0">
              <w:rPr>
                <w:sz w:val="28"/>
                <w:szCs w:val="28"/>
              </w:rPr>
              <w:t>ющий активное участие в жизни ОУ</w:t>
            </w:r>
            <w:r w:rsidRPr="008E5804">
              <w:rPr>
                <w:sz w:val="28"/>
                <w:szCs w:val="28"/>
              </w:rPr>
              <w:t xml:space="preserve"> (конкурсы, театральные постановки, общественная деятельность, внеурочная деятельность),</w:t>
            </w:r>
          </w:p>
          <w:p w:rsidR="00C27F43" w:rsidRPr="008E5804" w:rsidRDefault="00C27F43" w:rsidP="008E5804">
            <w:pPr>
              <w:widowControl w:val="0"/>
              <w:tabs>
                <w:tab w:val="left" w:pos="169"/>
                <w:tab w:val="left" w:pos="426"/>
              </w:tabs>
              <w:spacing w:line="322" w:lineRule="exact"/>
              <w:ind w:left="169" w:right="120" w:firstLine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возможный участник всероссийских детско-юношеских организаций или объединений.</w:t>
            </w:r>
          </w:p>
        </w:tc>
      </w:tr>
    </w:tbl>
    <w:p w:rsidR="00C27F43" w:rsidRPr="008E5804" w:rsidRDefault="00C27F43" w:rsidP="00C27F43">
      <w:pPr>
        <w:widowControl w:val="0"/>
        <w:tabs>
          <w:tab w:val="left" w:pos="426"/>
        </w:tabs>
        <w:spacing w:after="0" w:line="322" w:lineRule="exact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43" w:rsidRPr="008E5804" w:rsidRDefault="00EB69A8" w:rsidP="00C27F4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  <w:r w:rsidRPr="008E5804">
        <w:rPr>
          <w:rFonts w:ascii="Times New Roman" w:hAnsi="Times New Roman" w:cs="Times New Roman"/>
          <w:sz w:val="28"/>
          <w:szCs w:val="28"/>
        </w:rPr>
        <w:t xml:space="preserve">* </w:t>
      </w:r>
      <w:r w:rsidRPr="008E5804">
        <w:rPr>
          <w:rFonts w:ascii="Times New Roman" w:hAnsi="Times New Roman" w:cs="Times New Roman"/>
        </w:rPr>
        <w:t>Критерии выделены в соответствие с требованиями, предусмотренными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EB69A8" w:rsidRDefault="00EB69A8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B69A8" w:rsidSect="008E580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27F43" w:rsidRDefault="00EB69A8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69A8" w:rsidRDefault="00EB69A8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базы наставников</w:t>
      </w:r>
    </w:p>
    <w:p w:rsidR="008E5804" w:rsidRDefault="008E5804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762"/>
        <w:gridCol w:w="1618"/>
        <w:gridCol w:w="1318"/>
        <w:gridCol w:w="884"/>
        <w:gridCol w:w="768"/>
        <w:gridCol w:w="769"/>
        <w:gridCol w:w="772"/>
        <w:gridCol w:w="770"/>
        <w:gridCol w:w="728"/>
        <w:gridCol w:w="2125"/>
        <w:gridCol w:w="770"/>
        <w:gridCol w:w="966"/>
        <w:gridCol w:w="770"/>
        <w:gridCol w:w="770"/>
        <w:gridCol w:w="1231"/>
      </w:tblGrid>
      <w:tr w:rsidR="008059EA" w:rsidTr="0046274D">
        <w:trPr>
          <w:cantSplit/>
          <w:trHeight w:val="2896"/>
        </w:trPr>
        <w:tc>
          <w:tcPr>
            <w:tcW w:w="762" w:type="dxa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60" w:lineRule="exact"/>
              <w:ind w:left="20" w:firstLine="0"/>
              <w:jc w:val="center"/>
            </w:pPr>
            <w:r>
              <w:t>№</w:t>
            </w:r>
          </w:p>
        </w:tc>
        <w:tc>
          <w:tcPr>
            <w:tcW w:w="1618" w:type="dxa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60" w:firstLine="0"/>
              <w:jc w:val="center"/>
            </w:pPr>
            <w:r>
              <w:t>ФИО наставника</w:t>
            </w:r>
          </w:p>
        </w:tc>
        <w:tc>
          <w:tcPr>
            <w:tcW w:w="1318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Контактные</w:t>
            </w:r>
          </w:p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данные</w:t>
            </w:r>
          </w:p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для</w:t>
            </w:r>
          </w:p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связи</w:t>
            </w:r>
          </w:p>
        </w:tc>
        <w:tc>
          <w:tcPr>
            <w:tcW w:w="884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20" w:firstLine="0"/>
              <w:jc w:val="center"/>
            </w:pPr>
            <w:r>
              <w:t>Место работы</w:t>
            </w:r>
          </w:p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20" w:firstLine="0"/>
              <w:jc w:val="center"/>
            </w:pPr>
            <w:r>
              <w:t>Учебы наставника</w:t>
            </w:r>
          </w:p>
        </w:tc>
        <w:tc>
          <w:tcPr>
            <w:tcW w:w="768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200" w:right="113" w:firstLine="0"/>
              <w:jc w:val="center"/>
            </w:pPr>
            <w:r>
              <w:t>Основные компетенции наставника</w:t>
            </w:r>
          </w:p>
        </w:tc>
        <w:tc>
          <w:tcPr>
            <w:tcW w:w="769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Важные для про</w:t>
            </w:r>
            <w:r>
              <w:softHyphen/>
              <w:t>граммы дости</w:t>
            </w:r>
            <w:r>
              <w:softHyphen/>
              <w:t>жения наставника</w:t>
            </w:r>
          </w:p>
        </w:tc>
        <w:tc>
          <w:tcPr>
            <w:tcW w:w="772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8" w:lineRule="exact"/>
              <w:ind w:left="113" w:right="160" w:firstLine="0"/>
              <w:jc w:val="center"/>
            </w:pPr>
            <w:r>
              <w:t>Интересы наставника</w:t>
            </w:r>
          </w:p>
        </w:tc>
        <w:tc>
          <w:tcPr>
            <w:tcW w:w="770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rPr>
                <w:lang w:val="en-US"/>
              </w:rPr>
              <w:t>Pecypc</w:t>
            </w:r>
            <w:r>
              <w:t xml:space="preserve"> времени на</w:t>
            </w:r>
            <w:r w:rsidR="008059EA">
              <w:t xml:space="preserve"> </w:t>
            </w:r>
            <w:r>
              <w:t>программу настав</w:t>
            </w:r>
            <w:r>
              <w:softHyphen/>
              <w:t>ничества</w:t>
            </w:r>
          </w:p>
        </w:tc>
        <w:tc>
          <w:tcPr>
            <w:tcW w:w="728" w:type="dxa"/>
            <w:textDirection w:val="btLr"/>
            <w:vAlign w:val="center"/>
          </w:tcPr>
          <w:p w:rsidR="00EB69A8" w:rsidRDefault="008059EA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Дата вхожде</w:t>
            </w:r>
            <w:r w:rsidR="00EB69A8">
              <w:t xml:space="preserve">ния в </w:t>
            </w:r>
            <w:r w:rsidR="008E5804">
              <w:t>программу</w:t>
            </w:r>
          </w:p>
        </w:tc>
        <w:tc>
          <w:tcPr>
            <w:tcW w:w="2125" w:type="dxa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80" w:firstLine="0"/>
              <w:jc w:val="center"/>
            </w:pPr>
            <w:r>
              <w:t xml:space="preserve">ФИО </w:t>
            </w:r>
            <w:r w:rsidR="008059EA">
              <w:t>наставляемого</w:t>
            </w:r>
            <w:r>
              <w:t xml:space="preserve"> (наставляемых)</w:t>
            </w:r>
          </w:p>
        </w:tc>
        <w:tc>
          <w:tcPr>
            <w:tcW w:w="770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220" w:right="113" w:firstLine="0"/>
              <w:jc w:val="center"/>
            </w:pPr>
            <w:r>
              <w:t>Форма наставничества</w:t>
            </w:r>
          </w:p>
        </w:tc>
        <w:tc>
          <w:tcPr>
            <w:tcW w:w="966" w:type="dxa"/>
            <w:textDirection w:val="btLr"/>
            <w:vAlign w:val="center"/>
          </w:tcPr>
          <w:p w:rsidR="008059EA" w:rsidRDefault="00EB69A8" w:rsidP="0046274D">
            <w:pPr>
              <w:pStyle w:val="4"/>
              <w:shd w:val="clear" w:color="auto" w:fill="auto"/>
              <w:spacing w:after="0" w:line="274" w:lineRule="exact"/>
              <w:ind w:left="160" w:right="113" w:firstLine="0"/>
              <w:jc w:val="center"/>
            </w:pPr>
            <w:r>
              <w:t>Место</w:t>
            </w:r>
            <w:r w:rsidR="008059EA">
              <w:t xml:space="preserve"> </w:t>
            </w:r>
            <w:r>
              <w:t>работы/</w:t>
            </w:r>
          </w:p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60" w:right="113" w:firstLine="0"/>
              <w:jc w:val="center"/>
            </w:pPr>
            <w:r>
              <w:t>учебы</w:t>
            </w:r>
            <w:r w:rsidR="008059EA">
              <w:t xml:space="preserve"> </w:t>
            </w:r>
            <w:r>
              <w:t>наставляемого</w:t>
            </w:r>
          </w:p>
        </w:tc>
        <w:tc>
          <w:tcPr>
            <w:tcW w:w="770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80" w:right="113" w:firstLine="0"/>
              <w:jc w:val="center"/>
            </w:pPr>
            <w:r>
              <w:t>Дата</w:t>
            </w:r>
            <w:r w:rsidR="008059EA">
              <w:t xml:space="preserve"> </w:t>
            </w:r>
            <w:r>
              <w:t>завершения</w:t>
            </w:r>
            <w:r w:rsidR="008059EA">
              <w:t xml:space="preserve"> </w:t>
            </w:r>
            <w:r>
              <w:t>прог</w:t>
            </w:r>
            <w:r w:rsidR="008059EA">
              <w:t>р</w:t>
            </w:r>
            <w:r>
              <w:t>аммы</w:t>
            </w:r>
          </w:p>
        </w:tc>
        <w:tc>
          <w:tcPr>
            <w:tcW w:w="770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Результаты</w:t>
            </w:r>
            <w:r w:rsidR="008059EA">
              <w:t xml:space="preserve"> </w:t>
            </w:r>
            <w:r>
              <w:t>Программы</w:t>
            </w:r>
          </w:p>
          <w:p w:rsidR="00EB69A8" w:rsidRDefault="00EB69A8" w:rsidP="0046274D">
            <w:pPr>
              <w:pStyle w:val="4"/>
              <w:shd w:val="clear" w:color="auto" w:fill="auto"/>
              <w:spacing w:after="0" w:line="150" w:lineRule="exact"/>
              <w:ind w:left="113" w:right="113" w:firstLine="0"/>
              <w:jc w:val="center"/>
            </w:pPr>
          </w:p>
        </w:tc>
        <w:tc>
          <w:tcPr>
            <w:tcW w:w="1231" w:type="dxa"/>
            <w:textDirection w:val="btLr"/>
            <w:vAlign w:val="center"/>
          </w:tcPr>
          <w:p w:rsidR="00EB69A8" w:rsidRDefault="00EB69A8" w:rsidP="0046274D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Ссылка на кейс/ отзыв наставника, размещенные на сайте</w:t>
            </w: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Default="00E9148F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9148F" w:rsidSect="00EB69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69A8" w:rsidRDefault="00E9148F" w:rsidP="00E91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базы наставляемых</w:t>
      </w:r>
    </w:p>
    <w:p w:rsidR="008E5804" w:rsidRDefault="008E5804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2142"/>
        <w:gridCol w:w="997"/>
        <w:gridCol w:w="1109"/>
        <w:gridCol w:w="1110"/>
        <w:gridCol w:w="998"/>
        <w:gridCol w:w="1055"/>
        <w:gridCol w:w="1055"/>
        <w:gridCol w:w="1343"/>
        <w:gridCol w:w="1055"/>
        <w:gridCol w:w="994"/>
        <w:gridCol w:w="999"/>
        <w:gridCol w:w="999"/>
      </w:tblGrid>
      <w:tr w:rsidR="00E9148F" w:rsidTr="00E31FF0">
        <w:trPr>
          <w:cantSplit/>
          <w:trHeight w:val="2326"/>
        </w:trPr>
        <w:tc>
          <w:tcPr>
            <w:tcW w:w="704" w:type="dxa"/>
            <w:vAlign w:val="center"/>
          </w:tcPr>
          <w:p w:rsidR="00E9148F" w:rsidRPr="00E9148F" w:rsidRDefault="00E9148F" w:rsidP="00E3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2" w:type="dxa"/>
            <w:vAlign w:val="center"/>
          </w:tcPr>
          <w:p w:rsidR="00E9148F" w:rsidRPr="00E9148F" w:rsidRDefault="00E9148F" w:rsidP="00E31FF0">
            <w:pPr>
              <w:widowControl w:val="0"/>
              <w:spacing w:line="278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E9148F" w:rsidRPr="00E9148F" w:rsidRDefault="00E9148F" w:rsidP="00E3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наставляемого</w:t>
            </w:r>
          </w:p>
        </w:tc>
        <w:tc>
          <w:tcPr>
            <w:tcW w:w="997" w:type="dxa"/>
            <w:textDirection w:val="btLr"/>
            <w:vAlign w:val="center"/>
          </w:tcPr>
          <w:p w:rsidR="00E9148F" w:rsidRPr="00E9148F" w:rsidRDefault="00E9148F" w:rsidP="00E3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связи (данные представите ля)</w:t>
            </w:r>
          </w:p>
        </w:tc>
        <w:tc>
          <w:tcPr>
            <w:tcW w:w="1109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 рождения наставляемого</w:t>
            </w:r>
          </w:p>
        </w:tc>
        <w:tc>
          <w:tcPr>
            <w:tcW w:w="1110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 запрос наставля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емого*</w:t>
            </w:r>
          </w:p>
        </w:tc>
        <w:tc>
          <w:tcPr>
            <w:tcW w:w="998" w:type="dxa"/>
            <w:textDirection w:val="btLr"/>
            <w:vAlign w:val="center"/>
          </w:tcPr>
          <w:p w:rsidR="00E9148F" w:rsidRPr="00E9148F" w:rsidRDefault="00E9148F" w:rsidP="00E3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1055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ind w:left="2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 наставника</w:t>
            </w:r>
          </w:p>
        </w:tc>
        <w:tc>
          <w:tcPr>
            <w:tcW w:w="1055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ind w:left="14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наставничества</w:t>
            </w:r>
          </w:p>
        </w:tc>
        <w:tc>
          <w:tcPr>
            <w:tcW w:w="1343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работы/учебы наставника</w:t>
            </w:r>
          </w:p>
        </w:tc>
        <w:tc>
          <w:tcPr>
            <w:tcW w:w="1055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завершения программы</w:t>
            </w:r>
          </w:p>
        </w:tc>
        <w:tc>
          <w:tcPr>
            <w:tcW w:w="994" w:type="dxa"/>
            <w:textDirection w:val="btLr"/>
            <w:vAlign w:val="center"/>
          </w:tcPr>
          <w:p w:rsidR="00E9148F" w:rsidRPr="00E9148F" w:rsidRDefault="00E9148F" w:rsidP="00E31FF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Программы</w:t>
            </w:r>
          </w:p>
        </w:tc>
        <w:tc>
          <w:tcPr>
            <w:tcW w:w="999" w:type="dxa"/>
            <w:textDirection w:val="btLr"/>
            <w:vAlign w:val="center"/>
          </w:tcPr>
          <w:p w:rsidR="00E9148F" w:rsidRPr="00E9148F" w:rsidRDefault="00E9148F" w:rsidP="00E3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кейс/отзыв наставляемого, размещенные на сайте ОО</w:t>
            </w:r>
          </w:p>
        </w:tc>
        <w:tc>
          <w:tcPr>
            <w:tcW w:w="999" w:type="dxa"/>
            <w:textDirection w:val="btLr"/>
            <w:vAlign w:val="center"/>
          </w:tcPr>
          <w:p w:rsidR="00E9148F" w:rsidRPr="00E9148F" w:rsidRDefault="00E9148F" w:rsidP="00E31F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Pr="00E9148F" w:rsidRDefault="00E9148F" w:rsidP="00E91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48F">
        <w:rPr>
          <w:rFonts w:ascii="Times New Roman" w:hAnsi="Times New Roman" w:cs="Times New Roman"/>
        </w:rPr>
        <w:t>*для чего он хочет участвовать в программе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9148F" w:rsidSect="00E914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9148F" w:rsidRDefault="00E9148F" w:rsidP="00E91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реестра наставников</w:t>
      </w:r>
    </w:p>
    <w:p w:rsidR="008E5804" w:rsidRDefault="008E5804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tblLook w:val="04A0"/>
      </w:tblPr>
      <w:tblGrid>
        <w:gridCol w:w="908"/>
        <w:gridCol w:w="1458"/>
        <w:gridCol w:w="954"/>
        <w:gridCol w:w="931"/>
        <w:gridCol w:w="931"/>
        <w:gridCol w:w="1050"/>
        <w:gridCol w:w="821"/>
        <w:gridCol w:w="957"/>
        <w:gridCol w:w="936"/>
        <w:gridCol w:w="936"/>
        <w:gridCol w:w="936"/>
        <w:gridCol w:w="936"/>
        <w:gridCol w:w="936"/>
        <w:gridCol w:w="934"/>
        <w:gridCol w:w="1113"/>
      </w:tblGrid>
      <w:tr w:rsidR="00B9636C" w:rsidTr="00041EB1">
        <w:trPr>
          <w:cantSplit/>
          <w:trHeight w:val="3318"/>
        </w:trPr>
        <w:tc>
          <w:tcPr>
            <w:tcW w:w="908" w:type="dxa"/>
            <w:vAlign w:val="center"/>
          </w:tcPr>
          <w:p w:rsidR="00E9148F" w:rsidRDefault="00E9148F" w:rsidP="0004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B9636C" w:rsidRPr="00B9636C" w:rsidRDefault="00B9636C" w:rsidP="00041EB1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ФИО</w:t>
            </w:r>
          </w:p>
          <w:p w:rsidR="00E9148F" w:rsidRDefault="00B9636C" w:rsidP="0004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954" w:type="dxa"/>
            <w:textDirection w:val="btLr"/>
            <w:vAlign w:val="center"/>
          </w:tcPr>
          <w:p w:rsidR="00B9636C" w:rsidRPr="00B9636C" w:rsidRDefault="00B9636C" w:rsidP="00041EB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Контактные данные</w:t>
            </w:r>
          </w:p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для связи</w:t>
            </w:r>
          </w:p>
        </w:tc>
        <w:tc>
          <w:tcPr>
            <w:tcW w:w="931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работы/учебы наставника</w:t>
            </w:r>
          </w:p>
        </w:tc>
        <w:tc>
          <w:tcPr>
            <w:tcW w:w="931" w:type="dxa"/>
            <w:textDirection w:val="btLr"/>
            <w:vAlign w:val="center"/>
          </w:tcPr>
          <w:p w:rsidR="00E9148F" w:rsidRDefault="00B9636C" w:rsidP="00041EB1">
            <w:pPr>
              <w:widowControl w:val="0"/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Основ</w:t>
            </w:r>
            <w:r w:rsidRPr="00B9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ые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1050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 xml:space="preserve">Важные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>аставника</w:t>
            </w:r>
          </w:p>
        </w:tc>
        <w:tc>
          <w:tcPr>
            <w:tcW w:w="821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Интересы наставника</w:t>
            </w:r>
          </w:p>
        </w:tc>
        <w:tc>
          <w:tcPr>
            <w:tcW w:w="957" w:type="dxa"/>
            <w:textDirection w:val="btLr"/>
            <w:vAlign w:val="center"/>
          </w:tcPr>
          <w:p w:rsidR="00E9148F" w:rsidRDefault="00B9636C" w:rsidP="00041EB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Pecypc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времени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программ у наставничества</w:t>
            </w:r>
          </w:p>
        </w:tc>
        <w:tc>
          <w:tcPr>
            <w:tcW w:w="936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вхождения в программу</w:t>
            </w:r>
          </w:p>
        </w:tc>
        <w:tc>
          <w:tcPr>
            <w:tcW w:w="936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наставляемого (наставляемых)</w:t>
            </w:r>
          </w:p>
        </w:tc>
        <w:tc>
          <w:tcPr>
            <w:tcW w:w="936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наставничества</w:t>
            </w:r>
          </w:p>
        </w:tc>
        <w:tc>
          <w:tcPr>
            <w:tcW w:w="936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работы/учебы наставляемого</w:t>
            </w:r>
          </w:p>
        </w:tc>
        <w:tc>
          <w:tcPr>
            <w:tcW w:w="936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завершения  программы</w:t>
            </w:r>
          </w:p>
        </w:tc>
        <w:tc>
          <w:tcPr>
            <w:tcW w:w="934" w:type="dxa"/>
            <w:textDirection w:val="btLr"/>
            <w:vAlign w:val="center"/>
          </w:tcPr>
          <w:p w:rsidR="00E9148F" w:rsidRDefault="00B9636C" w:rsidP="00041EB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аты Программы</w:t>
            </w:r>
          </w:p>
        </w:tc>
        <w:tc>
          <w:tcPr>
            <w:tcW w:w="1113" w:type="dxa"/>
            <w:textDirection w:val="btLr"/>
            <w:vAlign w:val="center"/>
          </w:tcPr>
          <w:p w:rsidR="00E9148F" w:rsidRDefault="00B9636C" w:rsidP="00041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кейс/ отзыв наставника, размещенные на сайте</w:t>
            </w: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36C" w:rsidRDefault="00B9636C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9636C" w:rsidSect="00E914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9636C" w:rsidRDefault="00B9636C" w:rsidP="00B96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9636C" w:rsidRDefault="00B9636C" w:rsidP="00B96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кандидата в наставники</w:t>
      </w:r>
    </w:p>
    <w:p w:rsidR="009E710E" w:rsidRDefault="009E710E" w:rsidP="00B96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4FB" w:rsidRPr="00B9636C" w:rsidRDefault="00B9636C" w:rsidP="00B9636C">
      <w:pPr>
        <w:widowControl w:val="0"/>
        <w:spacing w:after="586" w:line="326" w:lineRule="exact"/>
        <w:ind w:left="7140" w:right="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  <w:r w:rsid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ТМБ ОУДО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F1E1E" w:rsidRPr="007F1E1E">
        <w:rPr>
          <w:rFonts w:ascii="Times New Roman" w:eastAsia="Calibri" w:hAnsi="Times New Roman" w:cs="Times New Roman"/>
          <w:sz w:val="26"/>
          <w:szCs w:val="26"/>
        </w:rPr>
        <w:t>ДЮЦТТ «Юниор</w:t>
      </w:r>
      <w:r w:rsidRP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9636C" w:rsidRPr="00B9636C" w:rsidRDefault="00B9636C" w:rsidP="00B9636C">
      <w:pPr>
        <w:widowControl w:val="0"/>
        <w:spacing w:after="359" w:line="269" w:lineRule="exact"/>
        <w:ind w:left="6820" w:right="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(полные ф.и.о. и должность кандидата в наставники)</w:t>
      </w:r>
    </w:p>
    <w:p w:rsidR="00B9636C" w:rsidRPr="00B9636C" w:rsidRDefault="00B9636C" w:rsidP="00B9636C">
      <w:pPr>
        <w:keepNext/>
        <w:keepLines/>
        <w:widowControl w:val="0"/>
        <w:spacing w:after="246" w:line="27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15"/>
      <w:r w:rsidRPr="00B96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 А В Л Е Н И Е</w:t>
      </w:r>
      <w:bookmarkEnd w:id="1"/>
    </w:p>
    <w:p w:rsidR="00B9636C" w:rsidRPr="00B9636C" w:rsidRDefault="00B9636C" w:rsidP="00B9636C">
      <w:pPr>
        <w:widowControl w:val="0"/>
        <w:spacing w:after="300" w:line="322" w:lineRule="exact"/>
        <w:ind w:left="20" w:right="8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считать меня участвующим(ей) в отборе наставников в Программу наставничества </w:t>
      </w:r>
      <w:r w:rsidR="00566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414FB" w:rsidRP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414FB" w:rsidRPr="007F1E1E">
        <w:rPr>
          <w:rFonts w:ascii="Times New Roman" w:eastAsia="Calibri" w:hAnsi="Times New Roman" w:cs="Times New Roman"/>
          <w:sz w:val="26"/>
          <w:szCs w:val="26"/>
        </w:rPr>
        <w:t>ДЮЦТТ «Юниор</w:t>
      </w:r>
      <w:r w:rsidR="00D414FB" w:rsidRP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202_ -202_учебный год.</w:t>
      </w:r>
    </w:p>
    <w:p w:rsidR="00B9636C" w:rsidRPr="00B9636C" w:rsidRDefault="000D514A" w:rsidP="000D514A">
      <w:pPr>
        <w:widowControl w:val="0"/>
        <w:tabs>
          <w:tab w:val="left" w:leader="underscore" w:pos="5739"/>
          <w:tab w:val="left" w:leader="underscore" w:pos="90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контакты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тел.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36C" w:rsidRPr="00B9636C" w:rsidRDefault="00B9636C" w:rsidP="000D514A">
      <w:pPr>
        <w:widowControl w:val="0"/>
        <w:spacing w:after="0" w:line="322" w:lineRule="exact"/>
        <w:ind w:lef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  <w:tab w:val="left" w:leader="underscore" w:pos="273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на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листах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420" w:right="80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родителей (законных представителей) </w:t>
      </w:r>
      <w:r w:rsidRPr="00B9636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(для наставников- обучающихся)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420" w:right="80" w:hanging="40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справку об отсутствии судимости </w:t>
      </w:r>
      <w:r w:rsidRPr="00B963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(для наставников - представителей работодателей)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медицинскую справку </w:t>
      </w:r>
      <w:r w:rsidRPr="00B963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(для наставников - представителей работодателей)</w:t>
      </w:r>
    </w:p>
    <w:p w:rsidR="00B9636C" w:rsidRPr="00B9636C" w:rsidRDefault="000D514A" w:rsidP="000D514A">
      <w:pPr>
        <w:widowControl w:val="0"/>
        <w:numPr>
          <w:ilvl w:val="0"/>
          <w:numId w:val="8"/>
        </w:numPr>
        <w:tabs>
          <w:tab w:val="left" w:pos="440"/>
          <w:tab w:val="left" w:leader="underscore" w:pos="944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</w:t>
      </w:r>
    </w:p>
    <w:p w:rsidR="00B9636C" w:rsidRPr="00B9636C" w:rsidRDefault="00B9636C" w:rsidP="00B9636C">
      <w:pPr>
        <w:widowControl w:val="0"/>
        <w:spacing w:after="59" w:line="260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(иные документы, которые кандидат посчитал нужным представить)</w:t>
      </w:r>
    </w:p>
    <w:p w:rsidR="00B9636C" w:rsidRPr="00B9636C" w:rsidRDefault="00B9636C" w:rsidP="00B9636C">
      <w:pPr>
        <w:widowControl w:val="0"/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наставничестве </w:t>
      </w:r>
      <w:r w:rsidR="00D41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414FB" w:rsidRP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414FB" w:rsidRPr="007F1E1E">
        <w:rPr>
          <w:rFonts w:ascii="Times New Roman" w:eastAsia="Calibri" w:hAnsi="Times New Roman" w:cs="Times New Roman"/>
          <w:sz w:val="26"/>
          <w:szCs w:val="26"/>
        </w:rPr>
        <w:t>ДЮЦТТ «Юниор</w:t>
      </w:r>
      <w:r w:rsidR="00D414FB" w:rsidRPr="007F1E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«_________» 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ознакомлен(а).</w:t>
      </w:r>
    </w:p>
    <w:p w:rsidR="00B9636C" w:rsidRPr="00B9636C" w:rsidRDefault="00B9636C" w:rsidP="00B9636C">
      <w:pPr>
        <w:widowControl w:val="0"/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написания заявления</w:t>
      </w:r>
    </w:p>
    <w:p w:rsidR="00B9636C" w:rsidRPr="00B9636C" w:rsidRDefault="00B9636C" w:rsidP="00B9636C">
      <w:pPr>
        <w:widowControl w:val="0"/>
        <w:tabs>
          <w:tab w:val="left" w:leader="underscore" w:pos="721"/>
          <w:tab w:val="left" w:leader="underscore" w:pos="2730"/>
          <w:tab w:val="left" w:leader="underscore" w:pos="3308"/>
          <w:tab w:val="left" w:leader="underscore" w:pos="5739"/>
          <w:tab w:val="left" w:pos="7018"/>
          <w:tab w:val="left" w:leader="underscore" w:pos="9327"/>
        </w:tabs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36C" w:rsidRPr="00B9636C" w:rsidRDefault="00B9636C" w:rsidP="00B9636C">
      <w:pPr>
        <w:widowControl w:val="0"/>
        <w:tabs>
          <w:tab w:val="right" w:pos="9440"/>
        </w:tabs>
        <w:spacing w:after="248" w:line="260" w:lineRule="exact"/>
        <w:ind w:left="4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Расшифровка подписи</w:t>
      </w:r>
    </w:p>
    <w:p w:rsidR="00B9636C" w:rsidRPr="00B9636C" w:rsidRDefault="00B9636C" w:rsidP="00B9636C">
      <w:pPr>
        <w:widowControl w:val="0"/>
        <w:spacing w:after="349" w:line="322" w:lineRule="exact"/>
        <w:ind w:left="2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9636C" w:rsidRPr="00B9636C" w:rsidRDefault="00B9636C" w:rsidP="00B9636C">
      <w:pPr>
        <w:widowControl w:val="0"/>
        <w:tabs>
          <w:tab w:val="left" w:leader="underscore" w:pos="721"/>
          <w:tab w:val="left" w:leader="underscore" w:pos="2730"/>
          <w:tab w:val="left" w:leader="underscore" w:pos="3308"/>
          <w:tab w:val="left" w:leader="underscore" w:pos="6154"/>
          <w:tab w:val="left" w:pos="7018"/>
          <w:tab w:val="left" w:leader="underscore" w:pos="9327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514A" w:rsidRDefault="00B9636C" w:rsidP="000D514A">
      <w:pPr>
        <w:spacing w:after="0" w:line="240" w:lineRule="auto"/>
        <w:ind w:left="283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514A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</w:p>
    <w:p w:rsidR="00B9636C" w:rsidRDefault="000D514A" w:rsidP="000D514A">
      <w:pPr>
        <w:spacing w:after="0" w:line="24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D514A" w:rsidRP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4A">
        <w:rPr>
          <w:rFonts w:ascii="Times New Roman" w:hAnsi="Times New Roman" w:cs="Times New Roman"/>
          <w:sz w:val="28"/>
          <w:szCs w:val="28"/>
        </w:rPr>
        <w:t>Формат портфолио наставника и куратора</w:t>
      </w:r>
    </w:p>
    <w:p w:rsid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4A">
        <w:rPr>
          <w:rFonts w:ascii="Times New Roman" w:hAnsi="Times New Roman" w:cs="Times New Roman"/>
          <w:sz w:val="28"/>
          <w:szCs w:val="28"/>
        </w:rPr>
        <w:t>(для педагогов, представителей работодателей)</w:t>
      </w:r>
    </w:p>
    <w:p w:rsidR="005665F7" w:rsidRDefault="005665F7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7081"/>
      </w:tblGrid>
      <w:tr w:rsidR="000D514A" w:rsidTr="000D514A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0D514A" w:rsidRDefault="000D514A" w:rsidP="000D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0D514A" w:rsidTr="000D514A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Образование: </w:t>
            </w: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организации, которую окончил наставник (город, год окончания)</w:t>
            </w:r>
          </w:p>
          <w:p w:rsidR="000D514A" w:rsidRPr="000D514A" w:rsidRDefault="000D514A" w:rsidP="000D514A">
            <w:pPr>
              <w:widowControl w:val="0"/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Должность в настоящее время:</w:t>
            </w:r>
          </w:p>
          <w:p w:rsidR="000D514A" w:rsidRPr="000D514A" w:rsidRDefault="000D514A" w:rsidP="000D514A">
            <w:pPr>
              <w:widowControl w:val="0"/>
              <w:spacing w:before="240" w:after="24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Профессиональный опыт, стаж работы: </w:t>
            </w: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краткое перечисление должностей и мест работы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Courier New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Опыт работы наставником</w:t>
            </w:r>
            <w:r w:rsidRPr="000D514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: ... лет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</w:tcBorders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достижения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tabs>
                <w:tab w:val="left" w:pos="154"/>
              </w:tabs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Автор методических разработок (указать);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Победитель Конкурса ... (название, номинация, год)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Профразвитие по профилю наставнической деятельности</w:t>
            </w:r>
          </w:p>
        </w:tc>
        <w:tc>
          <w:tcPr>
            <w:tcW w:w="7081" w:type="dxa"/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качестве эксперта, члена рабочих групп и др.</w:t>
            </w:r>
          </w:p>
        </w:tc>
        <w:tc>
          <w:tcPr>
            <w:tcW w:w="7081" w:type="dxa"/>
          </w:tcPr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эксперт конкурса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рабочей группы по разработке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комиссии по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жюри республиканского конкурса ... г.;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российский эксперт международного проекта ... г.;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публикации</w:t>
            </w:r>
          </w:p>
        </w:tc>
        <w:tc>
          <w:tcPr>
            <w:tcW w:w="7081" w:type="dxa"/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081" w:type="dxa"/>
          </w:tcPr>
          <w:p w:rsidR="000D514A" w:rsidRPr="000D514A" w:rsidRDefault="000D514A" w:rsidP="000D514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Благодарность Агентства ... за (. г.);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Почетная Грамота ... за внедрение (. г.);</w:t>
            </w: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Благодарственное письмо ... за значительный вклад в (. г.);</w:t>
            </w:r>
          </w:p>
        </w:tc>
      </w:tr>
    </w:tbl>
    <w:p w:rsid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D514A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D514A" w:rsidRDefault="000D514A" w:rsidP="000D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D514A" w:rsidRPr="000D514A" w:rsidRDefault="000D514A" w:rsidP="000D514A">
      <w:pPr>
        <w:keepNext/>
        <w:keepLines/>
        <w:widowControl w:val="0"/>
        <w:spacing w:after="0" w:line="27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bookmark18"/>
      <w:r w:rsidRPr="000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портфолио наставника</w:t>
      </w:r>
      <w:bookmarkEnd w:id="2"/>
    </w:p>
    <w:p w:rsidR="000D514A" w:rsidRPr="000D514A" w:rsidRDefault="000D514A" w:rsidP="000D514A">
      <w:pPr>
        <w:widowControl w:val="0"/>
        <w:spacing w:after="248" w:line="260" w:lineRule="exact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19"/>
      <w:r w:rsidRP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обучающихся)</w:t>
      </w:r>
      <w:bookmarkEnd w:id="3"/>
    </w:p>
    <w:tbl>
      <w:tblPr>
        <w:tblStyle w:val="a5"/>
        <w:tblW w:w="0" w:type="auto"/>
        <w:tblLook w:val="04A0"/>
      </w:tblPr>
      <w:tblGrid>
        <w:gridCol w:w="2547"/>
        <w:gridCol w:w="7648"/>
      </w:tblGrid>
      <w:tr w:rsidR="004051FF" w:rsidTr="004051FF">
        <w:tc>
          <w:tcPr>
            <w:tcW w:w="2547" w:type="dxa"/>
            <w:vMerge w:val="restart"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648" w:type="dxa"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1FF" w:rsidTr="004051FF">
        <w:tc>
          <w:tcPr>
            <w:tcW w:w="2547" w:type="dxa"/>
            <w:vMerge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Интересы, в рамках которых осуществляется наставническая</w:t>
            </w:r>
          </w:p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деятельность:</w:t>
            </w:r>
          </w:p>
          <w:p w:rsidR="004051FF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...)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7648" w:type="dxa"/>
          </w:tcPr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указать образовательную организацию, курс/класс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учебе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2"/>
              </w:numPr>
              <w:tabs>
                <w:tab w:val="left" w:pos="418"/>
              </w:tabs>
              <w:spacing w:line="278" w:lineRule="exact"/>
              <w:ind w:left="540" w:hanging="4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отличник в учебе или высокие оценки (не ниже «4») по гуманитарным дисциплинам;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победитель/лауреат республиканского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спорте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имею первый юношеский разряд по шахматам;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чемпион Республики Коми по . в . году;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общественной работе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4"/>
              </w:numPr>
              <w:tabs>
                <w:tab w:val="left" w:pos="154"/>
              </w:tabs>
              <w:spacing w:before="6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лидер общественной организации учащихся «...»;</w:t>
            </w:r>
          </w:p>
          <w:p w:rsidR="000D514A" w:rsidRDefault="004051FF" w:rsidP="007E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активный участник «Юнармии» с 2018 г. (что сделано);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Например,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Благодарность СОШ №. «За успехи в учебе» (2018, 2019 гг.);</w:t>
            </w:r>
          </w:p>
        </w:tc>
      </w:tr>
    </w:tbl>
    <w:p w:rsidR="007E1D6F" w:rsidRDefault="007E1D6F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1D6F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D514A" w:rsidRDefault="007E1D6F" w:rsidP="007E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7E1D6F" w:rsidRDefault="007E1D6F" w:rsidP="007E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6F">
        <w:rPr>
          <w:rFonts w:ascii="Times New Roman" w:hAnsi="Times New Roman" w:cs="Times New Roman"/>
          <w:sz w:val="28"/>
          <w:szCs w:val="28"/>
        </w:rPr>
        <w:t>SWOT-анализ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7E1D6F" w:rsidRDefault="007E1D6F" w:rsidP="00DB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D6F">
        <w:rPr>
          <w:rFonts w:ascii="Times New Roman" w:hAnsi="Times New Roman" w:cs="Times New Roman"/>
          <w:sz w:val="28"/>
          <w:szCs w:val="28"/>
        </w:rPr>
        <w:t>Формы н</w:t>
      </w:r>
      <w:r w:rsidR="00DB4474">
        <w:rPr>
          <w:rFonts w:ascii="Times New Roman" w:hAnsi="Times New Roman" w:cs="Times New Roman"/>
          <w:sz w:val="28"/>
          <w:szCs w:val="28"/>
        </w:rPr>
        <w:t>аставничества «ученик - ученик»</w:t>
      </w:r>
    </w:p>
    <w:tbl>
      <w:tblPr>
        <w:tblStyle w:val="a5"/>
        <w:tblW w:w="0" w:type="auto"/>
        <w:tblLook w:val="04A0"/>
      </w:tblPr>
      <w:tblGrid>
        <w:gridCol w:w="1696"/>
        <w:gridCol w:w="6804"/>
        <w:gridCol w:w="6060"/>
      </w:tblGrid>
      <w:tr w:rsidR="007E1D6F" w:rsidTr="007E1D6F">
        <w:tc>
          <w:tcPr>
            <w:tcW w:w="1696" w:type="dxa"/>
          </w:tcPr>
          <w:p w:rsidR="007E1D6F" w:rsidRPr="007E1D6F" w:rsidRDefault="007E1D6F" w:rsidP="007E1D6F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Факторы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SWOT</w:t>
            </w:r>
          </w:p>
        </w:tc>
        <w:tc>
          <w:tcPr>
            <w:tcW w:w="6804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Позитивные</w:t>
            </w:r>
          </w:p>
        </w:tc>
        <w:tc>
          <w:tcPr>
            <w:tcW w:w="6060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Негативные</w:t>
            </w:r>
          </w:p>
        </w:tc>
      </w:tr>
      <w:tr w:rsidR="007E1D6F" w:rsidTr="007E1D6F">
        <w:tc>
          <w:tcPr>
            <w:tcW w:w="1696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Внутренние</w:t>
            </w:r>
          </w:p>
        </w:tc>
        <w:tc>
          <w:tcPr>
            <w:tcW w:w="6804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Сильные стороны: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Наставляемые (%) стали интересоваться новой инфор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мацией (подписались на новый ресурс, прочитали дополнительно книгу или статью по интересующей теме);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участников Программы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участников Программы (%) появилось желание изучать что-то помимо школьной программы/программы СПО, реализовать собственный проект в интересующей области;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наставляемых (%) появилось желание посещать допол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нительные спортивные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наставляемых (%) появилось желание посещать допол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нительные культурные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Значительная доля наставляемых (%), которые планируют стать наставником в будущем;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Повысилась успеваемость наставляемых </w:t>
            </w:r>
            <w:r w:rsidRPr="007E1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(значения)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Эффективная система мотивации участников Программы;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Достаточность и понятность обучения наставников;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работанные связи с партнерами-ОУ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сетевом сотрудничестве;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групповых активов, лидеров групп, студенчес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кого/школьного совета, волонтерских объединений в ОО;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Наставники-студенты (%) отметили полезность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совместной работы с наставляемыми-учениками;</w:t>
            </w:r>
          </w:p>
        </w:tc>
        <w:tc>
          <w:tcPr>
            <w:tcW w:w="6060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Слабые стороны: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Низкая активность участников Программы (нет желания посещать дополнительные творческие кружки, объединения);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Участники Программы (%) не интересуются новой информацией;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Участники Программы (%) не интересуются профессиями, не готовы изучать что-то помимо школьной программы/программы СПО, реализовать собственный проект в интересующей области;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Наставляемые (%) не готовы посещать дополнительные спортивные и культурные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Неэффективная/непроработанная система мотивации участников Программы;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организовано систематическое развитие и методическая поддержка наставников;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Отсутствует регулярная обратная связь наставников с куратором,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Инфраструктура наставничеств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 (материально-техническая) в 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не позволяет достичь в полной мере цели и задач Целевой модели;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Высокая перегрузка наставников, как следствие - невозможность регулярной работы с наставляемыми;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Дефицит учеников/студентов, готовых и способных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наставниками;</w:t>
            </w:r>
          </w:p>
        </w:tc>
      </w:tr>
      <w:tr w:rsidR="007E1D6F" w:rsidTr="007E1D6F">
        <w:tc>
          <w:tcPr>
            <w:tcW w:w="1696" w:type="dxa"/>
          </w:tcPr>
          <w:p w:rsidR="007E1D6F" w:rsidRPr="007E1D6F" w:rsidRDefault="007E1D6F" w:rsidP="007E1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Внешние</w:t>
            </w:r>
          </w:p>
        </w:tc>
        <w:tc>
          <w:tcPr>
            <w:tcW w:w="6804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Возможности</w:t>
            </w: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ru-RU"/>
              </w:rPr>
              <w:footnoteReference w:id="1"/>
            </w: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ционно-методическая поддержка 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при внедрении Целевой модели со стороны Министерства образования Республики Коми;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Акцентирование внимание государства и общества на вопросы наставничества;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федеральных и региональных программ и проектов, предусматривающих финансирование на конку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рсных условиях новых проектов 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Активное внедрение в РФ и Республике Коми проектного управления;</w:t>
            </w:r>
          </w:p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 ученики/студенты в раках Программы наставничества;</w:t>
            </w:r>
          </w:p>
        </w:tc>
        <w:tc>
          <w:tcPr>
            <w:tcW w:w="6060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Угрозы: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Нестабильность внешней социально-экономи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ческой среды функционирования 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Финансовая и орг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анизационная оптимизация сети 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Республике Коми и в МО;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Переход на преимущественно дистанционное обучение (подрывает основу наставничества);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Миграционный отток трудоспособного населения из РК/МО;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Отсутствие финансирования проекта внедрения Целевой модели;</w:t>
            </w:r>
          </w:p>
          <w:p w:rsidR="007E1D6F" w:rsidRPr="007E1D6F" w:rsidRDefault="00D83EC0" w:rsidP="007E1D6F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Вовлечение обучающихся вне ОУ</w:t>
            </w:r>
            <w:r w:rsidR="007E1D6F"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антисоциальные структуры и организации;</w:t>
            </w:r>
          </w:p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Агрессивная Интернет-среда, оказывающая негати</w:t>
            </w:r>
            <w:r w:rsidR="00D83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вное влияние на обучающихся в ОУ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</w:tc>
      </w:tr>
    </w:tbl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E1D6F">
        <w:rPr>
          <w:rFonts w:ascii="Times New Roman" w:hAnsi="Times New Roman" w:cs="Times New Roman"/>
          <w:sz w:val="28"/>
          <w:szCs w:val="28"/>
        </w:rPr>
        <w:t>Далее в таблицах приведены примеры формулировок, из которых куратор может выбрать подходящие</w:t>
      </w:r>
    </w:p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303D" w:rsidSect="007E1D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18303D" w:rsidRDefault="001B50D3" w:rsidP="001B5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B50D3" w:rsidRDefault="001B50D3" w:rsidP="001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A924D2" w:rsidRDefault="00A924D2" w:rsidP="001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D3" w:rsidRPr="00A924D2" w:rsidRDefault="001B50D3" w:rsidP="00E13D3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"/>
        <w:gridCol w:w="3807"/>
        <w:gridCol w:w="1482"/>
        <w:gridCol w:w="1529"/>
        <w:gridCol w:w="1230"/>
        <w:gridCol w:w="1368"/>
      </w:tblGrid>
      <w:tr w:rsidR="00E13D30" w:rsidTr="001856EB">
        <w:tc>
          <w:tcPr>
            <w:tcW w:w="9912" w:type="dxa"/>
            <w:gridSpan w:val="6"/>
          </w:tcPr>
          <w:p w:rsidR="00E13D30" w:rsidRPr="001B50D3" w:rsidRDefault="00E13D30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Pr="00A924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анализ результатов программы наставничества</w:t>
            </w:r>
          </w:p>
        </w:tc>
      </w:tr>
      <w:tr w:rsidR="001B50D3" w:rsidTr="00A924D2">
        <w:tc>
          <w:tcPr>
            <w:tcW w:w="496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07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Изучаемый 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011" w:type="dxa"/>
            <w:gridSpan w:val="2"/>
          </w:tcPr>
          <w:p w:rsidR="001B50D3" w:rsidRPr="001B50D3" w:rsidRDefault="001B50D3" w:rsidP="001B5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30" w:type="dxa"/>
            <w:vMerge w:val="restart"/>
          </w:tcPr>
          <w:p w:rsidR="001B50D3" w:rsidRDefault="001B50D3" w:rsidP="001B50D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Разница </w:t>
            </w:r>
          </w:p>
          <w:p w:rsidR="001B50D3" w:rsidRPr="001B50D3" w:rsidRDefault="001B50D3" w:rsidP="001B50D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(z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=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x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y)</w:t>
            </w:r>
          </w:p>
        </w:tc>
        <w:tc>
          <w:tcPr>
            <w:tcW w:w="1368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в процентах (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* 100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50D3" w:rsidTr="00A924D2">
        <w:tc>
          <w:tcPr>
            <w:tcW w:w="496" w:type="dxa"/>
            <w:vMerge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7" w:type="dxa"/>
            <w:vMerge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</w:tcPr>
          <w:p w:rsidR="001B50D3" w:rsidRDefault="001B50D3" w:rsidP="001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реализации прог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раммы (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9" w:type="dxa"/>
          </w:tcPr>
          <w:p w:rsidR="001B50D3" w:rsidRDefault="001B50D3" w:rsidP="001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реализации прог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раммы (у)</w:t>
            </w:r>
          </w:p>
        </w:tc>
        <w:tc>
          <w:tcPr>
            <w:tcW w:w="1230" w:type="dxa"/>
            <w:vMerge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Количество обучающихся, посещающих творческие кружки, объединения, спортивные секции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успешно реализованных образовательных и культурных проектов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подростков, состоящих на учете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органах системы профилактики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жалоб от родителей и педагогов, связанных с социальной незащищ</w:t>
            </w:r>
            <w:r w:rsidR="00FE64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енностью и конфликтами внутри ОУ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класса/группы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 профориентационного, мотивационного и практического характера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Процент обучающихся,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прошедших профессиональные и компетентностью тесты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успешно реализованных и представленных результатов проектной деятельности в старших классах/на старших курсах (совместно с предста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вителем предприятия-работодателя)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A9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3" w:rsidRDefault="001B50D3" w:rsidP="001B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D2" w:rsidRDefault="00A924D2" w:rsidP="00A924D2">
      <w:pPr>
        <w:pStyle w:val="ad"/>
        <w:shd w:val="clear" w:color="auto" w:fill="auto"/>
        <w:tabs>
          <w:tab w:val="left" w:pos="192"/>
        </w:tabs>
        <w:spacing w:line="260" w:lineRule="exact"/>
        <w:jc w:val="both"/>
      </w:pPr>
      <w:r>
        <w:rPr>
          <w:sz w:val="28"/>
          <w:szCs w:val="28"/>
        </w:rPr>
        <w:t>*</w:t>
      </w:r>
      <w:r>
        <w:t>Выбираются те изучаемые па</w:t>
      </w:r>
      <w:r w:rsidR="00FE6457">
        <w:t>раметры, которые подходят для ОУ</w:t>
      </w:r>
    </w:p>
    <w:p w:rsidR="00A924D2" w:rsidRPr="00A924D2" w:rsidRDefault="00A924D2" w:rsidP="00A924D2">
      <w:pPr>
        <w:pStyle w:val="21"/>
        <w:shd w:val="clear" w:color="auto" w:fill="auto"/>
        <w:spacing w:line="220" w:lineRule="exact"/>
        <w:rPr>
          <w:sz w:val="28"/>
          <w:szCs w:val="28"/>
        </w:rPr>
      </w:pPr>
      <w:r w:rsidRPr="00A924D2">
        <w:rPr>
          <w:sz w:val="28"/>
          <w:szCs w:val="28"/>
        </w:rPr>
        <w:t xml:space="preserve"> </w:t>
      </w:r>
    </w:p>
    <w:tbl>
      <w:tblPr>
        <w:tblStyle w:val="a5"/>
        <w:tblW w:w="9918" w:type="dxa"/>
        <w:tblLook w:val="04A0"/>
      </w:tblPr>
      <w:tblGrid>
        <w:gridCol w:w="736"/>
        <w:gridCol w:w="5267"/>
        <w:gridCol w:w="374"/>
        <w:gridCol w:w="374"/>
        <w:gridCol w:w="374"/>
        <w:gridCol w:w="427"/>
        <w:gridCol w:w="374"/>
        <w:gridCol w:w="374"/>
        <w:gridCol w:w="374"/>
        <w:gridCol w:w="374"/>
        <w:gridCol w:w="374"/>
        <w:gridCol w:w="496"/>
      </w:tblGrid>
      <w:tr w:rsidR="00E13D30" w:rsidTr="00E13D30">
        <w:trPr>
          <w:trHeight w:val="318"/>
        </w:trPr>
        <w:tc>
          <w:tcPr>
            <w:tcW w:w="9918" w:type="dxa"/>
            <w:gridSpan w:val="12"/>
          </w:tcPr>
          <w:p w:rsidR="00E13D30" w:rsidRPr="00E13D30" w:rsidRDefault="00E13D30" w:rsidP="001B50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b/>
                <w:sz w:val="28"/>
                <w:szCs w:val="28"/>
              </w:rPr>
              <w:t>1.2. Оценка Программы наставничества</w:t>
            </w:r>
          </w:p>
        </w:tc>
      </w:tr>
      <w:tr w:rsidR="00E13D30" w:rsidTr="00E13D30">
        <w:trPr>
          <w:trHeight w:val="318"/>
        </w:trPr>
        <w:tc>
          <w:tcPr>
            <w:tcW w:w="740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6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72" w:type="dxa"/>
            <w:gridSpan w:val="10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Оцените реализацию программы в баллах,</w:t>
            </w:r>
          </w:p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где 1 - минимальный балл,</w:t>
            </w:r>
          </w:p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10 - максимальный</w:t>
            </w:r>
          </w:p>
        </w:tc>
      </w:tr>
      <w:tr w:rsidR="00E13D30" w:rsidTr="00E13D30">
        <w:trPr>
          <w:trHeight w:val="299"/>
        </w:trPr>
        <w:tc>
          <w:tcPr>
            <w:tcW w:w="740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Актуальность Программы наставничества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2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4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9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значимость наставни</w:t>
            </w: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ческого взаимодействия для личности наставляемого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1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99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Адаптивность, динамичность и гибкость Программы наставничества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Понятность алгоритма отбора/ выдвижения наставников, наставляемых и кураторов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2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форм поощрения и мотивации наставников и наставляемых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7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4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3D30" w:rsidRDefault="00E13D30" w:rsidP="001B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3D30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50D3" w:rsidRDefault="00E13D30" w:rsidP="00E13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</w:pP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  <w:r w:rsidRPr="00E13D30">
        <w:rPr>
          <w:b w:val="0"/>
          <w:sz w:val="28"/>
          <w:szCs w:val="28"/>
        </w:rPr>
        <w:t xml:space="preserve">Показатели эффективности внедрения </w:t>
      </w: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  <w:r w:rsidRPr="00E13D30">
        <w:rPr>
          <w:b w:val="0"/>
          <w:sz w:val="28"/>
          <w:szCs w:val="28"/>
        </w:rPr>
        <w:t>Программ наставничества в образовательной организации</w:t>
      </w: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1.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детей в возрасте от 10 до 19 лет, обучающихся в образовательной организации, вошедших в программы наставничества в роли наставляемого, % (человек) 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менторства и наставничества»).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2.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детей и подростков в возрасте от 15 до 19 лет, обучающихся в образовательной организации,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3.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 (отношение количества учителей- молодых специалистов, вошедших в программы наставничества в роли наставляемого, к общему количеству учителей-молодых специалистов, работающих в образовательной организации).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4.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предприятий (организаций) от общего количества предприятий, осуществляющих деятельность на территории муниципального образования, вошедших в программы наставничества, предоставив своих наставников, % 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муниципальном образовании)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Показатель регионального проекта «Современная школа» - «Количество региональных предприятий и организаций, принимающих участие в реализации программ менторства и наставничества».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5.</w:t>
      </w:r>
      <w:r w:rsidRPr="00E13D30">
        <w:rPr>
          <w:rFonts w:ascii="Times New Roman" w:hAnsi="Times New Roman" w:cs="Times New Roman"/>
          <w:sz w:val="28"/>
          <w:szCs w:val="28"/>
        </w:rPr>
        <w:tab/>
        <w:t>Уровень удовлетворенности</w:t>
      </w:r>
      <w:r w:rsidRPr="00E13D30">
        <w:rPr>
          <w:rFonts w:ascii="Times New Roman" w:hAnsi="Times New Roman" w:cs="Times New Roman"/>
          <w:sz w:val="28"/>
          <w:szCs w:val="28"/>
        </w:rPr>
        <w:tab/>
        <w:t>наставляемых участием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</w:t>
      </w:r>
      <w:r w:rsidRPr="00E13D30">
        <w:rPr>
          <w:rFonts w:ascii="Times New Roman" w:hAnsi="Times New Roman" w:cs="Times New Roman"/>
          <w:sz w:val="28"/>
          <w:szCs w:val="28"/>
        </w:rPr>
        <w:tab/>
        <w:t>принявших</w:t>
      </w:r>
      <w:r w:rsidRPr="00E13D30">
        <w:rPr>
          <w:rFonts w:ascii="Times New Roman" w:hAnsi="Times New Roman" w:cs="Times New Roman"/>
          <w:sz w:val="28"/>
          <w:szCs w:val="28"/>
        </w:rPr>
        <w:tab/>
        <w:t>участие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 w:rsidRPr="00E13D30">
        <w:rPr>
          <w:rFonts w:ascii="Times New Roman" w:hAnsi="Times New Roman" w:cs="Times New Roman"/>
          <w:sz w:val="28"/>
          <w:szCs w:val="28"/>
        </w:rPr>
        <w:tab/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реализуемых в образовательной организации).</w:t>
      </w:r>
    </w:p>
    <w:p w:rsid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6.</w:t>
      </w:r>
      <w:r w:rsidRPr="00E13D30">
        <w:rPr>
          <w:rFonts w:ascii="Times New Roman" w:hAnsi="Times New Roman" w:cs="Times New Roman"/>
          <w:sz w:val="28"/>
          <w:szCs w:val="28"/>
        </w:rPr>
        <w:tab/>
        <w:t>Уровень удовлетворенности</w:t>
      </w:r>
      <w:r w:rsidRPr="00E13D30">
        <w:rPr>
          <w:rFonts w:ascii="Times New Roman" w:hAnsi="Times New Roman" w:cs="Times New Roman"/>
          <w:sz w:val="28"/>
          <w:szCs w:val="28"/>
        </w:rPr>
        <w:tab/>
        <w:t>наставников</w:t>
      </w:r>
      <w:r w:rsidRPr="00E13D30">
        <w:rPr>
          <w:rFonts w:ascii="Times New Roman" w:hAnsi="Times New Roman" w:cs="Times New Roman"/>
          <w:sz w:val="28"/>
          <w:szCs w:val="28"/>
        </w:rPr>
        <w:tab/>
        <w:t>участием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% (опросный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3D30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F751A" w:rsidRDefault="00EF751A" w:rsidP="00EF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751A" w:rsidRDefault="00EF751A" w:rsidP="00EF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D30" w:rsidRPr="00E13D30" w:rsidRDefault="00E13D30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Анкета оценки удовлетворенности Программой наставничества</w:t>
      </w:r>
    </w:p>
    <w:p w:rsidR="00E13D30" w:rsidRDefault="00E13D30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5949D3" w:rsidRDefault="005949D3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D30" w:rsidRPr="00E13D30" w:rsidRDefault="00E13D30" w:rsidP="00E13D3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Style w:val="a5"/>
        <w:tblW w:w="9630" w:type="dxa"/>
        <w:tblInd w:w="360" w:type="dxa"/>
        <w:tblLook w:val="04A0"/>
      </w:tblPr>
      <w:tblGrid>
        <w:gridCol w:w="706"/>
        <w:gridCol w:w="4654"/>
        <w:gridCol w:w="419"/>
        <w:gridCol w:w="419"/>
        <w:gridCol w:w="419"/>
        <w:gridCol w:w="419"/>
        <w:gridCol w:w="420"/>
        <w:gridCol w:w="419"/>
        <w:gridCol w:w="419"/>
        <w:gridCol w:w="419"/>
        <w:gridCol w:w="420"/>
        <w:gridCol w:w="497"/>
      </w:tblGrid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54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комфортно было общение с наставником?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полезными/интересными были личные встречи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полезными/интересными были групповые встречи?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Ощущали ли Вы поддержку наставника?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полезна была помощь наставника?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 понятен план работы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Ощущали ли Вы безопасность при общении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было понятно, что от Вас ждет наставник?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довольны вашей совместной работой?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оправдались Ваши ожидания от участия в Программе наставничества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3D30" w:rsidRPr="001856EB" w:rsidRDefault="001856EB" w:rsidP="001856EB">
      <w:pPr>
        <w:pStyle w:val="a6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Что для Вас особенно ценно было в программе?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Вам не хватило в программе и/или что хотелось бы изменить?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Оглядываясь назад, понравилось ли Вам участвовать в программе?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продолжить работу в программе наставничества? (да/нет)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 ли Вы стать наставником в будущем? (да/нет)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участие в опросе!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  <w:sectPr w:rsidR="001856EB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56EB" w:rsidRP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5949D3" w:rsidRDefault="005949D3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1856EB" w:rsidRDefault="001856EB" w:rsidP="001856EB">
      <w:pPr>
        <w:pStyle w:val="a6"/>
        <w:numPr>
          <w:ilvl w:val="0"/>
          <w:numId w:val="29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Style w:val="a5"/>
        <w:tblW w:w="10048" w:type="dxa"/>
        <w:tblInd w:w="-5" w:type="dxa"/>
        <w:tblLook w:val="04A0"/>
      </w:tblPr>
      <w:tblGrid>
        <w:gridCol w:w="707"/>
        <w:gridCol w:w="5264"/>
        <w:gridCol w:w="422"/>
        <w:gridCol w:w="358"/>
        <w:gridCol w:w="356"/>
        <w:gridCol w:w="358"/>
        <w:gridCol w:w="356"/>
        <w:gridCol w:w="420"/>
        <w:gridCol w:w="420"/>
        <w:gridCol w:w="420"/>
        <w:gridCol w:w="421"/>
        <w:gridCol w:w="546"/>
      </w:tblGrid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было комфортно общение с наставляемым?</w:t>
            </w:r>
          </w:p>
        </w:tc>
        <w:tc>
          <w:tcPr>
            <w:tcW w:w="422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реализовать свои лидерские качества в программе?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 интересными были групповые встречи?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 интересными были личные встречи?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спланировать работу?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оцениваете включенность наставляемого в процесс?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довольны вашей совместной работой?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понравилась работа наставником?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49D3" w:rsidTr="005949D3">
        <w:trPr>
          <w:trHeight w:val="289"/>
        </w:trPr>
        <w:tc>
          <w:tcPr>
            <w:tcW w:w="707" w:type="dxa"/>
          </w:tcPr>
          <w:p w:rsidR="005949D3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264" w:type="dxa"/>
          </w:tcPr>
          <w:p w:rsidR="005949D3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422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FA2" w:rsidRPr="00397FA2" w:rsidRDefault="005949D3" w:rsidP="005949D3">
      <w:pPr>
        <w:widowControl w:val="0"/>
        <w:numPr>
          <w:ilvl w:val="0"/>
          <w:numId w:val="30"/>
        </w:numPr>
        <w:tabs>
          <w:tab w:val="left" w:pos="345"/>
          <w:tab w:val="left" w:leader="underscore" w:pos="7851"/>
        </w:tabs>
        <w:spacing w:before="279" w:after="0" w:line="260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особенно ценно для Вас было в программе?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397F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9D3" w:rsidRPr="005949D3" w:rsidRDefault="00397FA2" w:rsidP="005949D3">
      <w:pPr>
        <w:widowControl w:val="0"/>
        <w:numPr>
          <w:ilvl w:val="0"/>
          <w:numId w:val="30"/>
        </w:numPr>
        <w:tabs>
          <w:tab w:val="left" w:pos="345"/>
          <w:tab w:val="left" w:leader="underscore" w:pos="7851"/>
        </w:tabs>
        <w:spacing w:before="279" w:after="0" w:line="260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Чего Вам не хватило в программе и/или что хотелось бы изменить?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9D3"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ли достаточным и понятным обучение, организованное в рамках «Школы наставничества»? </w:t>
      </w:r>
      <w:r w:rsidR="00397F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Оглядываясь назад, понравилось ли Вам участвовать в программе? 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Хотели бы Вы продолжить работу в программе наставничества?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338" w:line="298" w:lineRule="exact"/>
        <w:ind w:left="8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ли для Вас полезна совместная работа с наставляемым? (узнали ли Вы что-то новое и/или интересное) 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F751A" w:rsidRPr="005949D3" w:rsidRDefault="00EF751A" w:rsidP="00EF751A">
      <w:pPr>
        <w:widowControl w:val="0"/>
        <w:tabs>
          <w:tab w:val="left" w:pos="345"/>
        </w:tabs>
        <w:spacing w:after="338" w:line="298" w:lineRule="exact"/>
        <w:ind w:left="80" w:right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 вас за участие в опросе!</w:t>
      </w:r>
    </w:p>
    <w:p w:rsidR="001856EB" w:rsidRPr="001856EB" w:rsidRDefault="001856EB" w:rsidP="001856EB">
      <w:pPr>
        <w:pStyle w:val="a6"/>
        <w:spacing w:after="0" w:line="24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sectPr w:rsidR="001856EB" w:rsidRPr="001856EB" w:rsidSect="00CD3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7E" w:rsidRDefault="0002567E" w:rsidP="00EB69A8">
      <w:pPr>
        <w:spacing w:after="0" w:line="240" w:lineRule="auto"/>
      </w:pPr>
      <w:r>
        <w:separator/>
      </w:r>
    </w:p>
  </w:endnote>
  <w:endnote w:type="continuationSeparator" w:id="0">
    <w:p w:rsidR="0002567E" w:rsidRDefault="0002567E" w:rsidP="00E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7E" w:rsidRDefault="0002567E" w:rsidP="00EB69A8">
      <w:pPr>
        <w:spacing w:after="0" w:line="240" w:lineRule="auto"/>
      </w:pPr>
      <w:r>
        <w:separator/>
      </w:r>
    </w:p>
  </w:footnote>
  <w:footnote w:type="continuationSeparator" w:id="0">
    <w:p w:rsidR="0002567E" w:rsidRDefault="0002567E" w:rsidP="00EB69A8">
      <w:pPr>
        <w:spacing w:after="0" w:line="240" w:lineRule="auto"/>
      </w:pPr>
      <w:r>
        <w:continuationSeparator/>
      </w:r>
    </w:p>
  </w:footnote>
  <w:footnote w:id="1"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  <w:r>
        <w:rPr>
          <w:vertAlign w:val="superscript"/>
        </w:rPr>
        <w:footnoteRef/>
      </w:r>
      <w:r>
        <w:t xml:space="preserve"> Это шансы, которы</w:t>
      </w:r>
      <w:r w:rsidR="00D83EC0">
        <w:t>е уже существуют за пределами ОУ</w:t>
      </w:r>
      <w:r>
        <w:t>, и которы</w:t>
      </w:r>
      <w:r w:rsidR="00D83EC0">
        <w:t>е может использовать как само ОУ</w:t>
      </w:r>
      <w:r>
        <w:t xml:space="preserve"> (при желании), так и ее конкуренты (другие ОО) для своего будущего развития</w:t>
      </w:r>
    </w:p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FE316F" w:rsidRDefault="00FE316F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0908"/>
      <w:docPartObj>
        <w:docPartGallery w:val="Page Numbers (Top of Page)"/>
        <w:docPartUnique/>
      </w:docPartObj>
    </w:sdtPr>
    <w:sdtContent>
      <w:p w:rsidR="00FE316F" w:rsidRDefault="001E7B3A">
        <w:pPr>
          <w:pStyle w:val="ae"/>
          <w:jc w:val="right"/>
        </w:pPr>
        <w:fldSimple w:instr=" PAGE   \* MERGEFORMAT ">
          <w:r w:rsidR="00F17857">
            <w:rPr>
              <w:noProof/>
            </w:rPr>
            <w:t>8</w:t>
          </w:r>
        </w:fldSimple>
      </w:p>
    </w:sdtContent>
  </w:sdt>
  <w:p w:rsidR="00FE316F" w:rsidRDefault="00FE316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6F" w:rsidRDefault="00FE316F">
    <w:pPr>
      <w:pStyle w:val="ae"/>
      <w:jc w:val="right"/>
    </w:pPr>
  </w:p>
  <w:p w:rsidR="00FE316F" w:rsidRDefault="00FE316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462"/>
    <w:multiLevelType w:val="multilevel"/>
    <w:tmpl w:val="97C4A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1576F"/>
    <w:multiLevelType w:val="hybridMultilevel"/>
    <w:tmpl w:val="EBD88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A0858"/>
    <w:multiLevelType w:val="multilevel"/>
    <w:tmpl w:val="75140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827BD7"/>
    <w:multiLevelType w:val="multilevel"/>
    <w:tmpl w:val="81F625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6A5C5B"/>
    <w:multiLevelType w:val="multilevel"/>
    <w:tmpl w:val="94FAC3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A86DF0"/>
    <w:multiLevelType w:val="multilevel"/>
    <w:tmpl w:val="BDD299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D07ACC"/>
    <w:multiLevelType w:val="multilevel"/>
    <w:tmpl w:val="6BDC5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14C46"/>
    <w:multiLevelType w:val="multilevel"/>
    <w:tmpl w:val="B616EF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2E791A"/>
    <w:multiLevelType w:val="multilevel"/>
    <w:tmpl w:val="44527C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9D746E"/>
    <w:multiLevelType w:val="multilevel"/>
    <w:tmpl w:val="DED421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36A4054"/>
    <w:multiLevelType w:val="multilevel"/>
    <w:tmpl w:val="1B38B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F01E5B"/>
    <w:multiLevelType w:val="hybridMultilevel"/>
    <w:tmpl w:val="A9E41D56"/>
    <w:lvl w:ilvl="0" w:tplc="95DCA12C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267645F9"/>
    <w:multiLevelType w:val="hybridMultilevel"/>
    <w:tmpl w:val="A92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0102F"/>
    <w:multiLevelType w:val="multilevel"/>
    <w:tmpl w:val="2CB8DD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F1CB6"/>
    <w:multiLevelType w:val="hybridMultilevel"/>
    <w:tmpl w:val="6BF28728"/>
    <w:lvl w:ilvl="0" w:tplc="187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ABB"/>
    <w:multiLevelType w:val="multilevel"/>
    <w:tmpl w:val="70FAC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512DEC"/>
    <w:multiLevelType w:val="multilevel"/>
    <w:tmpl w:val="C67AD6E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9F7E89"/>
    <w:multiLevelType w:val="multilevel"/>
    <w:tmpl w:val="3724E8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606A4D"/>
    <w:multiLevelType w:val="multilevel"/>
    <w:tmpl w:val="9F4C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72656E"/>
    <w:multiLevelType w:val="multilevel"/>
    <w:tmpl w:val="EAE63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F9714F"/>
    <w:multiLevelType w:val="multilevel"/>
    <w:tmpl w:val="58B47F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26A46"/>
    <w:multiLevelType w:val="multilevel"/>
    <w:tmpl w:val="75CC9B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3A2681"/>
    <w:multiLevelType w:val="multilevel"/>
    <w:tmpl w:val="BE6CE8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F995840"/>
    <w:multiLevelType w:val="hybridMultilevel"/>
    <w:tmpl w:val="8600249C"/>
    <w:lvl w:ilvl="0" w:tplc="A93A9E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083F41"/>
    <w:multiLevelType w:val="multilevel"/>
    <w:tmpl w:val="BFBE5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57214"/>
    <w:multiLevelType w:val="multilevel"/>
    <w:tmpl w:val="667E45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90108B"/>
    <w:multiLevelType w:val="multilevel"/>
    <w:tmpl w:val="AB22BD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FC5534C"/>
    <w:multiLevelType w:val="multilevel"/>
    <w:tmpl w:val="A93E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9267E0"/>
    <w:multiLevelType w:val="multilevel"/>
    <w:tmpl w:val="8A4861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D5E732C"/>
    <w:multiLevelType w:val="multilevel"/>
    <w:tmpl w:val="798A1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A61F7"/>
    <w:multiLevelType w:val="multilevel"/>
    <w:tmpl w:val="1F600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4"/>
  </w:num>
  <w:num w:numId="5">
    <w:abstractNumId w:val="29"/>
  </w:num>
  <w:num w:numId="6">
    <w:abstractNumId w:val="23"/>
  </w:num>
  <w:num w:numId="7">
    <w:abstractNumId w:val="14"/>
  </w:num>
  <w:num w:numId="8">
    <w:abstractNumId w:val="27"/>
  </w:num>
  <w:num w:numId="9">
    <w:abstractNumId w:val="17"/>
  </w:num>
  <w:num w:numId="10">
    <w:abstractNumId w:val="20"/>
  </w:num>
  <w:num w:numId="11">
    <w:abstractNumId w:val="25"/>
  </w:num>
  <w:num w:numId="12">
    <w:abstractNumId w:val="21"/>
  </w:num>
  <w:num w:numId="13">
    <w:abstractNumId w:val="26"/>
  </w:num>
  <w:num w:numId="14">
    <w:abstractNumId w:val="7"/>
  </w:num>
  <w:num w:numId="15">
    <w:abstractNumId w:val="19"/>
  </w:num>
  <w:num w:numId="16">
    <w:abstractNumId w:val="28"/>
  </w:num>
  <w:num w:numId="17">
    <w:abstractNumId w:val="15"/>
  </w:num>
  <w:num w:numId="18">
    <w:abstractNumId w:val="5"/>
  </w:num>
  <w:num w:numId="19">
    <w:abstractNumId w:val="13"/>
  </w:num>
  <w:num w:numId="20">
    <w:abstractNumId w:val="22"/>
  </w:num>
  <w:num w:numId="21">
    <w:abstractNumId w:val="4"/>
  </w:num>
  <w:num w:numId="22">
    <w:abstractNumId w:val="3"/>
  </w:num>
  <w:num w:numId="23">
    <w:abstractNumId w:val="30"/>
  </w:num>
  <w:num w:numId="24">
    <w:abstractNumId w:val="9"/>
  </w:num>
  <w:num w:numId="25">
    <w:abstractNumId w:val="16"/>
  </w:num>
  <w:num w:numId="26">
    <w:abstractNumId w:val="2"/>
  </w:num>
  <w:num w:numId="27">
    <w:abstractNumId w:val="12"/>
  </w:num>
  <w:num w:numId="28">
    <w:abstractNumId w:val="10"/>
  </w:num>
  <w:num w:numId="29">
    <w:abstractNumId w:val="11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F76D8"/>
    <w:rsid w:val="000056CB"/>
    <w:rsid w:val="000114E1"/>
    <w:rsid w:val="0002567E"/>
    <w:rsid w:val="00041EB1"/>
    <w:rsid w:val="00064360"/>
    <w:rsid w:val="000720A4"/>
    <w:rsid w:val="000A5CE8"/>
    <w:rsid w:val="000D514A"/>
    <w:rsid w:val="000E5801"/>
    <w:rsid w:val="000E78D4"/>
    <w:rsid w:val="000F7161"/>
    <w:rsid w:val="0010005D"/>
    <w:rsid w:val="00114CD5"/>
    <w:rsid w:val="00141067"/>
    <w:rsid w:val="00153726"/>
    <w:rsid w:val="0015380B"/>
    <w:rsid w:val="00175E1A"/>
    <w:rsid w:val="00176134"/>
    <w:rsid w:val="0018303D"/>
    <w:rsid w:val="001856EB"/>
    <w:rsid w:val="001874EB"/>
    <w:rsid w:val="0019010C"/>
    <w:rsid w:val="001914EF"/>
    <w:rsid w:val="001B50D3"/>
    <w:rsid w:val="001C3FE6"/>
    <w:rsid w:val="001D71A4"/>
    <w:rsid w:val="001E7B3A"/>
    <w:rsid w:val="0021250A"/>
    <w:rsid w:val="00220F32"/>
    <w:rsid w:val="00224A09"/>
    <w:rsid w:val="00234C34"/>
    <w:rsid w:val="00250371"/>
    <w:rsid w:val="00277F0F"/>
    <w:rsid w:val="00285EA8"/>
    <w:rsid w:val="002A69A3"/>
    <w:rsid w:val="002B5F40"/>
    <w:rsid w:val="002B5FDE"/>
    <w:rsid w:val="002D25D0"/>
    <w:rsid w:val="002F7ED8"/>
    <w:rsid w:val="00364394"/>
    <w:rsid w:val="00371491"/>
    <w:rsid w:val="00397FA2"/>
    <w:rsid w:val="003F3B90"/>
    <w:rsid w:val="004051FF"/>
    <w:rsid w:val="00432C47"/>
    <w:rsid w:val="004330C6"/>
    <w:rsid w:val="0046274D"/>
    <w:rsid w:val="004746CD"/>
    <w:rsid w:val="004A1417"/>
    <w:rsid w:val="004A2FF3"/>
    <w:rsid w:val="004A5FC8"/>
    <w:rsid w:val="004B5F17"/>
    <w:rsid w:val="004C7E59"/>
    <w:rsid w:val="004F398E"/>
    <w:rsid w:val="0051762F"/>
    <w:rsid w:val="005313CA"/>
    <w:rsid w:val="00560662"/>
    <w:rsid w:val="005665F7"/>
    <w:rsid w:val="00570357"/>
    <w:rsid w:val="005834CA"/>
    <w:rsid w:val="005916E0"/>
    <w:rsid w:val="005949D3"/>
    <w:rsid w:val="005A5A9E"/>
    <w:rsid w:val="005C3744"/>
    <w:rsid w:val="005E45A6"/>
    <w:rsid w:val="005E677B"/>
    <w:rsid w:val="005F4D98"/>
    <w:rsid w:val="00622707"/>
    <w:rsid w:val="00624573"/>
    <w:rsid w:val="00643B0B"/>
    <w:rsid w:val="006639C3"/>
    <w:rsid w:val="00665161"/>
    <w:rsid w:val="00676D24"/>
    <w:rsid w:val="0069396E"/>
    <w:rsid w:val="006A0009"/>
    <w:rsid w:val="006A6104"/>
    <w:rsid w:val="006B7B40"/>
    <w:rsid w:val="006C1447"/>
    <w:rsid w:val="006E1630"/>
    <w:rsid w:val="00703B0F"/>
    <w:rsid w:val="007409F0"/>
    <w:rsid w:val="007439C8"/>
    <w:rsid w:val="0076431E"/>
    <w:rsid w:val="0078490C"/>
    <w:rsid w:val="007C6F5C"/>
    <w:rsid w:val="007E1D6F"/>
    <w:rsid w:val="007F1E1E"/>
    <w:rsid w:val="00802912"/>
    <w:rsid w:val="008059EA"/>
    <w:rsid w:val="00842357"/>
    <w:rsid w:val="00842366"/>
    <w:rsid w:val="00861A7D"/>
    <w:rsid w:val="00872D2F"/>
    <w:rsid w:val="00873B67"/>
    <w:rsid w:val="00881A7A"/>
    <w:rsid w:val="008908B9"/>
    <w:rsid w:val="008B01C1"/>
    <w:rsid w:val="008C1DAC"/>
    <w:rsid w:val="008C3C52"/>
    <w:rsid w:val="008D6265"/>
    <w:rsid w:val="008E5804"/>
    <w:rsid w:val="009037E1"/>
    <w:rsid w:val="00917341"/>
    <w:rsid w:val="009321A2"/>
    <w:rsid w:val="00943038"/>
    <w:rsid w:val="00946CFB"/>
    <w:rsid w:val="0096192A"/>
    <w:rsid w:val="00967077"/>
    <w:rsid w:val="00971A4A"/>
    <w:rsid w:val="009B0DB3"/>
    <w:rsid w:val="009C5519"/>
    <w:rsid w:val="009D1008"/>
    <w:rsid w:val="009E02F2"/>
    <w:rsid w:val="009E710E"/>
    <w:rsid w:val="009F5FF6"/>
    <w:rsid w:val="00A02399"/>
    <w:rsid w:val="00A317D6"/>
    <w:rsid w:val="00A72EB2"/>
    <w:rsid w:val="00A7442F"/>
    <w:rsid w:val="00A924D2"/>
    <w:rsid w:val="00A9505D"/>
    <w:rsid w:val="00AA7543"/>
    <w:rsid w:val="00AB4093"/>
    <w:rsid w:val="00AC6DC4"/>
    <w:rsid w:val="00AF13D2"/>
    <w:rsid w:val="00B2623B"/>
    <w:rsid w:val="00B4008F"/>
    <w:rsid w:val="00B45256"/>
    <w:rsid w:val="00B47056"/>
    <w:rsid w:val="00B52660"/>
    <w:rsid w:val="00B66CC5"/>
    <w:rsid w:val="00B71335"/>
    <w:rsid w:val="00B75D7F"/>
    <w:rsid w:val="00B9636C"/>
    <w:rsid w:val="00BA2CBA"/>
    <w:rsid w:val="00BA6EB1"/>
    <w:rsid w:val="00BB2015"/>
    <w:rsid w:val="00BB626C"/>
    <w:rsid w:val="00BC5390"/>
    <w:rsid w:val="00BD6B0A"/>
    <w:rsid w:val="00BE1FE3"/>
    <w:rsid w:val="00C1631C"/>
    <w:rsid w:val="00C27F43"/>
    <w:rsid w:val="00C466E5"/>
    <w:rsid w:val="00C752C2"/>
    <w:rsid w:val="00C81694"/>
    <w:rsid w:val="00CC3F41"/>
    <w:rsid w:val="00CC6904"/>
    <w:rsid w:val="00CD37CB"/>
    <w:rsid w:val="00CE4070"/>
    <w:rsid w:val="00CF32F7"/>
    <w:rsid w:val="00D11816"/>
    <w:rsid w:val="00D324A0"/>
    <w:rsid w:val="00D414FB"/>
    <w:rsid w:val="00D6452B"/>
    <w:rsid w:val="00D742CA"/>
    <w:rsid w:val="00D83EC0"/>
    <w:rsid w:val="00D86FBA"/>
    <w:rsid w:val="00DB4474"/>
    <w:rsid w:val="00DC5168"/>
    <w:rsid w:val="00DF448E"/>
    <w:rsid w:val="00DF76D8"/>
    <w:rsid w:val="00E040D8"/>
    <w:rsid w:val="00E13D30"/>
    <w:rsid w:val="00E31FF0"/>
    <w:rsid w:val="00E64941"/>
    <w:rsid w:val="00E70731"/>
    <w:rsid w:val="00E9148F"/>
    <w:rsid w:val="00E96E21"/>
    <w:rsid w:val="00EA0BB7"/>
    <w:rsid w:val="00EA1E02"/>
    <w:rsid w:val="00EB5619"/>
    <w:rsid w:val="00EB69A8"/>
    <w:rsid w:val="00EE5A04"/>
    <w:rsid w:val="00EF6236"/>
    <w:rsid w:val="00EF751A"/>
    <w:rsid w:val="00F07858"/>
    <w:rsid w:val="00F152D4"/>
    <w:rsid w:val="00F1780D"/>
    <w:rsid w:val="00F17857"/>
    <w:rsid w:val="00F24570"/>
    <w:rsid w:val="00F50AF8"/>
    <w:rsid w:val="00F90898"/>
    <w:rsid w:val="00F94D3A"/>
    <w:rsid w:val="00FE316F"/>
    <w:rsid w:val="00FE5A43"/>
    <w:rsid w:val="00FE6457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74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C3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C3744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C2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C27F43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B69A8"/>
    <w:pPr>
      <w:ind w:left="720"/>
      <w:contextualSpacing/>
    </w:pPr>
  </w:style>
  <w:style w:type="character" w:customStyle="1" w:styleId="75pt">
    <w:name w:val="Основной текст + 7;5 pt"/>
    <w:basedOn w:val="a4"/>
    <w:rsid w:val="00EB6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7">
    <w:name w:val="Сноска_"/>
    <w:basedOn w:val="a0"/>
    <w:link w:val="a8"/>
    <w:locked/>
    <w:rsid w:val="00E914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+ 7"/>
    <w:basedOn w:val="a4"/>
    <w:rsid w:val="00E914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8">
    <w:name w:val="Сноска"/>
    <w:basedOn w:val="a"/>
    <w:link w:val="a7"/>
    <w:rsid w:val="00E9148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963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4"/>
    <w:rsid w:val="00B963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locked/>
    <w:rsid w:val="00B9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0"/>
    <w:rsid w:val="00B9636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B9636C"/>
    <w:pPr>
      <w:widowControl w:val="0"/>
      <w:shd w:val="clear" w:color="auto" w:fill="FFFFFF"/>
      <w:spacing w:before="540" w:after="600" w:line="240" w:lineRule="atLeast"/>
      <w:ind w:hanging="192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B9636C"/>
    <w:pPr>
      <w:widowControl w:val="0"/>
      <w:shd w:val="clear" w:color="auto" w:fill="FFFFFF"/>
      <w:spacing w:after="0" w:line="322" w:lineRule="exact"/>
      <w:ind w:hanging="40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1pt">
    <w:name w:val="Основной текст + 11 pt"/>
    <w:basedOn w:val="a4"/>
    <w:rsid w:val="000D5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5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locked/>
    <w:rsid w:val="00A9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Подпись к таблице (2)_"/>
    <w:basedOn w:val="a0"/>
    <w:link w:val="21"/>
    <w:locked/>
    <w:rsid w:val="00A924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locked/>
    <w:rsid w:val="00E13D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13D3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51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762F"/>
  </w:style>
  <w:style w:type="paragraph" w:styleId="af0">
    <w:name w:val="footer"/>
    <w:basedOn w:val="a"/>
    <w:link w:val="af1"/>
    <w:uiPriority w:val="99"/>
    <w:unhideWhenUsed/>
    <w:rsid w:val="0051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7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28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Лаборант</cp:lastModifiedBy>
  <cp:revision>112</cp:revision>
  <cp:lastPrinted>2020-12-23T03:49:00Z</cp:lastPrinted>
  <dcterms:created xsi:type="dcterms:W3CDTF">2020-09-30T07:51:00Z</dcterms:created>
  <dcterms:modified xsi:type="dcterms:W3CDTF">2020-12-23T03:51:00Z</dcterms:modified>
</cp:coreProperties>
</file>