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29"/>
        <w:gridCol w:w="126"/>
      </w:tblGrid>
      <w:tr w:rsidR="00FE37AC" w:rsidRPr="00FE37AC" w:rsidTr="00FE37AC">
        <w:trPr>
          <w:tblCellSpacing w:w="0" w:type="dxa"/>
        </w:trPr>
        <w:tc>
          <w:tcPr>
            <w:tcW w:w="0" w:type="auto"/>
            <w:hideMark/>
          </w:tcPr>
          <w:p w:rsidR="00FE37AC" w:rsidRPr="00FE37AC" w:rsidRDefault="00FE37AC" w:rsidP="00FE37AC">
            <w:pPr>
              <w:spacing w:before="100" w:beforeAutospacing="1" w:after="100" w:afterAutospacing="1" w:line="240" w:lineRule="auto"/>
              <w:outlineLvl w:val="0"/>
              <w:rPr>
                <w:rFonts w:ascii="Arial" w:eastAsia="Times New Roman" w:hAnsi="Arial" w:cs="Arial"/>
                <w:b/>
                <w:bCs/>
                <w:kern w:val="36"/>
                <w:sz w:val="20"/>
                <w:szCs w:val="20"/>
                <w:lang w:eastAsia="ru-RU"/>
              </w:rPr>
            </w:pPr>
            <w:r w:rsidRPr="00FE37AC">
              <w:rPr>
                <w:rFonts w:ascii="Arial" w:eastAsia="Times New Roman" w:hAnsi="Arial" w:cs="Arial"/>
                <w:b/>
                <w:bCs/>
                <w:kern w:val="36"/>
                <w:sz w:val="20"/>
                <w:szCs w:val="20"/>
                <w:lang w:eastAsia="ru-RU"/>
              </w:rPr>
              <w:t>Политика персональных данных</w:t>
            </w:r>
          </w:p>
        </w:tc>
        <w:tc>
          <w:tcPr>
            <w:tcW w:w="0" w:type="auto"/>
            <w:hideMark/>
          </w:tcPr>
          <w:tbl>
            <w:tblPr>
              <w:tblW w:w="0" w:type="auto"/>
              <w:tblCellSpacing w:w="0" w:type="dxa"/>
              <w:tblCellMar>
                <w:top w:w="60" w:type="dxa"/>
                <w:left w:w="60" w:type="dxa"/>
                <w:bottom w:w="60" w:type="dxa"/>
                <w:right w:w="60" w:type="dxa"/>
              </w:tblCellMar>
              <w:tblLook w:val="04A0"/>
            </w:tblPr>
            <w:tblGrid>
              <w:gridCol w:w="126"/>
            </w:tblGrid>
            <w:tr w:rsidR="00FE37AC" w:rsidRPr="00FE37AC">
              <w:trPr>
                <w:tblCellSpacing w:w="0" w:type="dxa"/>
              </w:trPr>
              <w:tc>
                <w:tcPr>
                  <w:tcW w:w="0" w:type="auto"/>
                  <w:vAlign w:val="center"/>
                  <w:hideMark/>
                </w:tcPr>
                <w:p w:rsidR="00FE37AC" w:rsidRPr="00FE37AC" w:rsidRDefault="00FE37AC" w:rsidP="00FE37AC">
                  <w:pPr>
                    <w:spacing w:after="0" w:line="240" w:lineRule="auto"/>
                    <w:rPr>
                      <w:rFonts w:ascii="Arial" w:eastAsia="Times New Roman" w:hAnsi="Arial" w:cs="Arial"/>
                      <w:sz w:val="20"/>
                      <w:szCs w:val="20"/>
                      <w:lang w:eastAsia="ru-RU"/>
                    </w:rPr>
                  </w:pPr>
                  <w:bookmarkStart w:id="0" w:name="top"/>
                  <w:bookmarkEnd w:id="0"/>
                </w:p>
              </w:tc>
            </w:tr>
            <w:tr w:rsidR="00FE37AC" w:rsidRPr="00FE37AC">
              <w:trPr>
                <w:tblCellSpacing w:w="0" w:type="dxa"/>
              </w:trPr>
              <w:tc>
                <w:tcPr>
                  <w:tcW w:w="0" w:type="auto"/>
                  <w:vAlign w:val="center"/>
                  <w:hideMark/>
                </w:tcPr>
                <w:p w:rsidR="00FE37AC" w:rsidRPr="00FE37AC" w:rsidRDefault="00FE37AC" w:rsidP="00FE37AC">
                  <w:pPr>
                    <w:spacing w:after="0" w:line="240" w:lineRule="auto"/>
                    <w:rPr>
                      <w:rFonts w:ascii="Arial" w:eastAsia="Times New Roman" w:hAnsi="Arial" w:cs="Arial"/>
                      <w:sz w:val="20"/>
                      <w:szCs w:val="20"/>
                      <w:lang w:eastAsia="ru-RU"/>
                    </w:rPr>
                  </w:pPr>
                </w:p>
              </w:tc>
            </w:tr>
          </w:tbl>
          <w:p w:rsidR="00FE37AC" w:rsidRPr="00FE37AC" w:rsidRDefault="00FE37AC" w:rsidP="00FE37AC">
            <w:pPr>
              <w:spacing w:after="0" w:line="240" w:lineRule="auto"/>
              <w:rPr>
                <w:rFonts w:ascii="Arial" w:eastAsia="Times New Roman" w:hAnsi="Arial" w:cs="Arial"/>
                <w:sz w:val="20"/>
                <w:szCs w:val="20"/>
                <w:lang w:eastAsia="ru-RU"/>
              </w:rPr>
            </w:pPr>
          </w:p>
        </w:tc>
      </w:tr>
      <w:tr w:rsidR="00FE37AC" w:rsidRPr="00FE37AC" w:rsidTr="00FE37AC">
        <w:trPr>
          <w:tblCellSpacing w:w="0" w:type="dxa"/>
        </w:trPr>
        <w:tc>
          <w:tcPr>
            <w:tcW w:w="0" w:type="auto"/>
            <w:vAlign w:val="center"/>
            <w:hideMark/>
          </w:tcPr>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w:t>
            </w:r>
            <w:r w:rsidRPr="00FE37AC">
              <w:rPr>
                <w:rFonts w:ascii="Arial" w:eastAsia="Times New Roman" w:hAnsi="Arial" w:cs="Arial"/>
                <w:b/>
                <w:bCs/>
                <w:sz w:val="20"/>
                <w:szCs w:val="20"/>
                <w:lang w:eastAsia="ru-RU"/>
              </w:rPr>
              <w:t>   Введение</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Настоящий Перечень персональных данных, подлежащих защите в информационных системах персональных данных (</w:t>
            </w:r>
            <w:proofErr w:type="spellStart"/>
            <w:r w:rsidRPr="00FE37AC">
              <w:rPr>
                <w:rFonts w:ascii="Arial" w:eastAsia="Times New Roman" w:hAnsi="Arial" w:cs="Arial"/>
                <w:sz w:val="20"/>
                <w:szCs w:val="20"/>
                <w:lang w:eastAsia="ru-RU"/>
              </w:rPr>
              <w:t>ИСПДн</w:t>
            </w:r>
            <w:proofErr w:type="spellEnd"/>
            <w:r w:rsidRPr="00FE37AC">
              <w:rPr>
                <w:rFonts w:ascii="Arial" w:eastAsia="Times New Roman" w:hAnsi="Arial" w:cs="Arial"/>
                <w:sz w:val="20"/>
                <w:szCs w:val="20"/>
                <w:lang w:eastAsia="ru-RU"/>
              </w:rPr>
              <w:t>) ТМ</w:t>
            </w:r>
            <w:r>
              <w:rPr>
                <w:rFonts w:ascii="Arial" w:eastAsia="Times New Roman" w:hAnsi="Arial" w:cs="Arial"/>
                <w:sz w:val="20"/>
                <w:szCs w:val="20"/>
                <w:lang w:eastAsia="ru-RU"/>
              </w:rPr>
              <w:t>Б</w:t>
            </w:r>
            <w:r w:rsidRPr="00FE37AC">
              <w:rPr>
                <w:rFonts w:ascii="Arial" w:eastAsia="Times New Roman" w:hAnsi="Arial" w:cs="Arial"/>
                <w:sz w:val="20"/>
                <w:szCs w:val="20"/>
                <w:lang w:eastAsia="ru-RU"/>
              </w:rPr>
              <w:t xml:space="preserve"> ОУ</w:t>
            </w:r>
            <w:r>
              <w:rPr>
                <w:rFonts w:ascii="Arial" w:eastAsia="Times New Roman" w:hAnsi="Arial" w:cs="Arial"/>
                <w:sz w:val="20"/>
                <w:szCs w:val="20"/>
                <w:lang w:eastAsia="ru-RU"/>
              </w:rPr>
              <w:t>ДО</w:t>
            </w:r>
            <w:r w:rsidRPr="00FE37A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ДЮЦТТ </w:t>
            </w:r>
            <w:r w:rsidRPr="00FE37AC">
              <w:rPr>
                <w:rFonts w:ascii="Arial" w:eastAsia="Times New Roman" w:hAnsi="Arial" w:cs="Arial"/>
                <w:sz w:val="20"/>
                <w:szCs w:val="20"/>
                <w:lang w:eastAsia="ru-RU"/>
              </w:rPr>
              <w:t>«</w:t>
            </w:r>
            <w:r>
              <w:rPr>
                <w:rFonts w:ascii="Arial" w:eastAsia="Times New Roman" w:hAnsi="Arial" w:cs="Arial"/>
                <w:sz w:val="20"/>
                <w:szCs w:val="20"/>
                <w:lang w:eastAsia="ru-RU"/>
              </w:rPr>
              <w:t>Юниор</w:t>
            </w:r>
            <w:r w:rsidRPr="00FE37AC">
              <w:rPr>
                <w:rFonts w:ascii="Arial" w:eastAsia="Times New Roman" w:hAnsi="Arial" w:cs="Arial"/>
                <w:sz w:val="20"/>
                <w:szCs w:val="20"/>
                <w:lang w:eastAsia="ru-RU"/>
              </w:rPr>
              <w:t>» (далее – Перечень) разработан в рамках приведения в соответствие нормативно-правовой базы образовательных учреждений Таймырского муниципального района.</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Перечень разработан в соответствии со списком объектов защиты, изложенных в Концепции информационной безопасности </w:t>
            </w:r>
            <w:proofErr w:type="spellStart"/>
            <w:r w:rsidRPr="00FE37AC">
              <w:rPr>
                <w:rFonts w:ascii="Arial" w:eastAsia="Times New Roman" w:hAnsi="Arial" w:cs="Arial"/>
                <w:sz w:val="20"/>
                <w:szCs w:val="20"/>
                <w:lang w:eastAsia="ru-RU"/>
              </w:rPr>
              <w:t>ИСПДн</w:t>
            </w:r>
            <w:proofErr w:type="spellEnd"/>
            <w:r w:rsidRPr="00FE37AC">
              <w:rPr>
                <w:rFonts w:ascii="Arial" w:eastAsia="Times New Roman" w:hAnsi="Arial" w:cs="Arial"/>
                <w:sz w:val="20"/>
                <w:szCs w:val="20"/>
                <w:lang w:eastAsia="ru-RU"/>
              </w:rPr>
              <w:t xml:space="preserve"> Организации.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Перечень содержит полный список категорий данных, безопасность которых должна обеспечиваться системой защиты персональных данных (</w:t>
            </w:r>
            <w:proofErr w:type="spellStart"/>
            <w:r w:rsidRPr="00FE37AC">
              <w:rPr>
                <w:rFonts w:ascii="Arial" w:eastAsia="Times New Roman" w:hAnsi="Arial" w:cs="Arial"/>
                <w:sz w:val="20"/>
                <w:szCs w:val="20"/>
                <w:lang w:eastAsia="ru-RU"/>
              </w:rPr>
              <w:t>СЗПДн</w:t>
            </w:r>
            <w:proofErr w:type="spellEnd"/>
            <w:r w:rsidRPr="00FE37AC">
              <w:rPr>
                <w:rFonts w:ascii="Arial" w:eastAsia="Times New Roman" w:hAnsi="Arial" w:cs="Arial"/>
                <w:sz w:val="20"/>
                <w:szCs w:val="20"/>
                <w:lang w:eastAsia="ru-RU"/>
              </w:rPr>
              <w:t>).</w:t>
            </w:r>
          </w:p>
          <w:p w:rsidR="00FE37AC" w:rsidRPr="00FE37AC" w:rsidRDefault="00FE37AC" w:rsidP="00FE37AC">
            <w:pPr>
              <w:spacing w:before="100" w:beforeAutospacing="1" w:after="100" w:afterAutospacing="1" w:line="240" w:lineRule="auto"/>
              <w:jc w:val="both"/>
              <w:rPr>
                <w:rFonts w:ascii="Arial" w:eastAsia="Times New Roman" w:hAnsi="Arial" w:cs="Arial"/>
                <w:sz w:val="20"/>
                <w:szCs w:val="20"/>
                <w:lang w:eastAsia="ru-RU"/>
              </w:rPr>
            </w:pPr>
            <w:r w:rsidRPr="00FE37AC">
              <w:rPr>
                <w:rFonts w:ascii="Arial" w:eastAsia="Times New Roman" w:hAnsi="Arial" w:cs="Arial"/>
                <w:sz w:val="20"/>
                <w:szCs w:val="20"/>
                <w:lang w:eastAsia="ru-RU"/>
              </w:rPr>
              <w:t> </w:t>
            </w:r>
          </w:p>
          <w:p w:rsidR="00FE37AC" w:rsidRPr="00FE37AC" w:rsidRDefault="00FE37AC" w:rsidP="00FE37AC">
            <w:pPr>
              <w:spacing w:before="100" w:beforeAutospacing="1" w:after="100" w:afterAutospacing="1" w:line="240" w:lineRule="auto"/>
              <w:outlineLvl w:val="0"/>
              <w:rPr>
                <w:rFonts w:ascii="Arial" w:eastAsia="Times New Roman" w:hAnsi="Arial" w:cs="Arial"/>
                <w:b/>
                <w:bCs/>
                <w:kern w:val="36"/>
                <w:sz w:val="20"/>
                <w:szCs w:val="20"/>
                <w:lang w:eastAsia="ru-RU"/>
              </w:rPr>
            </w:pPr>
            <w:r w:rsidRPr="00FE37AC">
              <w:rPr>
                <w:rFonts w:ascii="Arial" w:eastAsia="Times New Roman" w:hAnsi="Arial" w:cs="Arial"/>
                <w:b/>
                <w:bCs/>
                <w:kern w:val="36"/>
                <w:sz w:val="20"/>
                <w:szCs w:val="20"/>
                <w:lang w:eastAsia="ru-RU"/>
              </w:rPr>
              <w:t>                         1 Общие положения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Объектами защиты являются – информация, обрабатываемая в </w:t>
            </w:r>
            <w:proofErr w:type="spellStart"/>
            <w:r w:rsidRPr="00FE37AC">
              <w:rPr>
                <w:rFonts w:ascii="Arial" w:eastAsia="Times New Roman" w:hAnsi="Arial" w:cs="Arial"/>
                <w:sz w:val="20"/>
                <w:szCs w:val="20"/>
                <w:lang w:eastAsia="ru-RU"/>
              </w:rPr>
              <w:t>ИСПДн</w:t>
            </w:r>
            <w:proofErr w:type="spellEnd"/>
            <w:r w:rsidRPr="00FE37AC">
              <w:rPr>
                <w:rFonts w:ascii="Arial" w:eastAsia="Times New Roman" w:hAnsi="Arial" w:cs="Arial"/>
                <w:sz w:val="20"/>
                <w:szCs w:val="20"/>
                <w:lang w:eastAsia="ru-RU"/>
              </w:rPr>
              <w:t>, и технические средства ее обработки и защиты. Перечень объектов защиты определен по результатам Отчета о результатах проведения внутренней проверки.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Объекты защиты каждой </w:t>
            </w:r>
            <w:proofErr w:type="spellStart"/>
            <w:r w:rsidRPr="00FE37AC">
              <w:rPr>
                <w:rFonts w:ascii="Arial" w:eastAsia="Times New Roman" w:hAnsi="Arial" w:cs="Arial"/>
                <w:sz w:val="20"/>
                <w:szCs w:val="20"/>
                <w:lang w:eastAsia="ru-RU"/>
              </w:rPr>
              <w:t>ИСПДн</w:t>
            </w:r>
            <w:proofErr w:type="spellEnd"/>
            <w:r w:rsidRPr="00FE37AC">
              <w:rPr>
                <w:rFonts w:ascii="Arial" w:eastAsia="Times New Roman" w:hAnsi="Arial" w:cs="Arial"/>
                <w:sz w:val="20"/>
                <w:szCs w:val="20"/>
                <w:lang w:eastAsia="ru-RU"/>
              </w:rPr>
              <w:t xml:space="preserve"> включают:</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1) Обрабатываемая информация: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персональные данные учащихся, воспитанников (раздел 2.1.1);</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персональные данные сотрудников (раздел 2.1.2);</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персональные данные родителей, законных представителей (раздел 2.1.3);</w:t>
            </w:r>
          </w:p>
          <w:p w:rsidR="000500F0"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2) Технологическая информация </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3) Программно-технические средства обработки</w:t>
            </w:r>
          </w:p>
          <w:p w:rsidR="000500F0"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4) Средства защиты персональных данных </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5) Каналы информационного обмена и телекоммуникации </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6) Объекты и помещения, в которых размещены компоненты </w:t>
            </w:r>
            <w:proofErr w:type="spellStart"/>
            <w:r w:rsidRPr="00FE37AC">
              <w:rPr>
                <w:rFonts w:ascii="Arial" w:eastAsia="Times New Roman" w:hAnsi="Arial" w:cs="Arial"/>
                <w:sz w:val="20"/>
                <w:szCs w:val="20"/>
                <w:lang w:eastAsia="ru-RU"/>
              </w:rPr>
              <w:t>ИСПДн</w:t>
            </w:r>
            <w:proofErr w:type="spellEnd"/>
            <w:r w:rsidRPr="00FE37AC">
              <w:rPr>
                <w:rFonts w:ascii="Arial" w:eastAsia="Times New Roman" w:hAnsi="Arial" w:cs="Arial"/>
                <w:sz w:val="20"/>
                <w:szCs w:val="20"/>
                <w:lang w:eastAsia="ru-RU"/>
              </w:rPr>
              <w:t xml:space="preserve"> </w:t>
            </w:r>
          </w:p>
          <w:p w:rsidR="00FE37AC" w:rsidRPr="00FE37AC" w:rsidRDefault="00FE37AC" w:rsidP="00FE37AC">
            <w:pPr>
              <w:spacing w:before="100" w:beforeAutospacing="1" w:after="100" w:afterAutospacing="1" w:line="240" w:lineRule="auto"/>
              <w:outlineLvl w:val="0"/>
              <w:rPr>
                <w:rFonts w:ascii="Arial" w:eastAsia="Times New Roman" w:hAnsi="Arial" w:cs="Arial"/>
                <w:b/>
                <w:bCs/>
                <w:kern w:val="36"/>
                <w:sz w:val="20"/>
                <w:szCs w:val="20"/>
                <w:lang w:eastAsia="ru-RU"/>
              </w:rPr>
            </w:pPr>
            <w:r w:rsidRPr="00FE37AC">
              <w:rPr>
                <w:rFonts w:ascii="Arial" w:eastAsia="Times New Roman" w:hAnsi="Arial" w:cs="Arial"/>
                <w:b/>
                <w:bCs/>
                <w:kern w:val="36"/>
                <w:sz w:val="20"/>
                <w:szCs w:val="20"/>
                <w:lang w:eastAsia="ru-RU"/>
              </w:rPr>
              <w:t>           2 Цели сбора персональных данных. И персональные данные используемые</w:t>
            </w:r>
          </w:p>
          <w:p w:rsidR="00FE37AC" w:rsidRPr="00FE37AC" w:rsidRDefault="00FE37AC" w:rsidP="00FE37AC">
            <w:pPr>
              <w:spacing w:before="100" w:beforeAutospacing="1" w:after="100" w:afterAutospacing="1" w:line="240" w:lineRule="auto"/>
              <w:outlineLvl w:val="0"/>
              <w:rPr>
                <w:rFonts w:ascii="Arial" w:eastAsia="Times New Roman" w:hAnsi="Arial" w:cs="Arial"/>
                <w:b/>
                <w:bCs/>
                <w:kern w:val="36"/>
                <w:sz w:val="20"/>
                <w:szCs w:val="20"/>
                <w:lang w:eastAsia="ru-RU"/>
              </w:rPr>
            </w:pPr>
            <w:r w:rsidRPr="00FE37AC">
              <w:rPr>
                <w:rFonts w:ascii="Arial" w:eastAsia="Times New Roman" w:hAnsi="Arial" w:cs="Arial"/>
                <w:b/>
                <w:bCs/>
                <w:kern w:val="36"/>
                <w:sz w:val="20"/>
                <w:szCs w:val="20"/>
                <w:lang w:eastAsia="ru-RU"/>
              </w:rPr>
              <w:t xml:space="preserve">Образовательной организацией в информационных системах </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Times New Roman" w:hAnsi="Arial" w:cs="Arial"/>
                <w:b/>
                <w:bCs/>
                <w:sz w:val="20"/>
                <w:szCs w:val="20"/>
                <w:lang w:eastAsia="ru-RU"/>
              </w:rPr>
              <w:t>2.1 Обрабатываемая информация</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Arial" w:hAnsi="Arial" w:cs="Arial"/>
                <w:b/>
                <w:bCs/>
                <w:sz w:val="20"/>
                <w:szCs w:val="20"/>
                <w:lang w:eastAsia="ru-RU"/>
              </w:rPr>
              <w:t xml:space="preserve">2.1.1 </w:t>
            </w:r>
            <w:r w:rsidRPr="00FE37AC">
              <w:rPr>
                <w:rFonts w:ascii="Arial" w:eastAsia="Times New Roman" w:hAnsi="Arial" w:cs="Arial"/>
                <w:b/>
                <w:bCs/>
                <w:sz w:val="20"/>
                <w:szCs w:val="20"/>
                <w:lang w:eastAsia="ru-RU"/>
              </w:rPr>
              <w:t>Персональные данные учащихся, воспитанников включают:</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фамилия, имя, отчество;</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bookmarkStart w:id="1" w:name="_Ref247382249"/>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дата и место рождения;</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гражданство;</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lastRenderedPageBreak/>
              <w:t xml:space="preserve">-        </w:t>
            </w:r>
            <w:r w:rsidRPr="00FE37AC">
              <w:rPr>
                <w:rFonts w:ascii="Arial" w:eastAsia="Times New Roman" w:hAnsi="Arial" w:cs="Arial"/>
                <w:sz w:val="20"/>
                <w:szCs w:val="20"/>
                <w:lang w:eastAsia="ru-RU"/>
              </w:rPr>
              <w:t>родной язык;</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обеспечение бесплатным питанием;</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пол;</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сведения о документах (свидетельство о рождении, паспорт, другой документ);</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полис медицинского страхования;</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Адрес фактического проживания;</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Адрес регистрации;</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ИНН</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СНИЛС</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Доход семьи (ниже прожиточного минимума, прожиточный минимум, выше прожиточного минимума);</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 xml:space="preserve">особенности (полная, нет отца/матери; </w:t>
            </w:r>
            <w:proofErr w:type="spellStart"/>
            <w:r w:rsidRPr="00FE37AC">
              <w:rPr>
                <w:rFonts w:ascii="Arial" w:eastAsia="Times New Roman" w:hAnsi="Arial" w:cs="Arial"/>
                <w:sz w:val="20"/>
                <w:szCs w:val="20"/>
                <w:lang w:eastAsia="ru-RU"/>
              </w:rPr>
              <w:t>отец\мать</w:t>
            </w:r>
            <w:proofErr w:type="spellEnd"/>
            <w:r w:rsidRPr="00FE37AC">
              <w:rPr>
                <w:rFonts w:ascii="Arial" w:eastAsia="Times New Roman" w:hAnsi="Arial" w:cs="Arial"/>
                <w:sz w:val="20"/>
                <w:szCs w:val="20"/>
                <w:lang w:eastAsia="ru-RU"/>
              </w:rPr>
              <w:t xml:space="preserve"> инвалид; беженцы, переселенцы);</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количество детей, в т.ч. несовершеннолетних;</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семья состоит на учете в органах внутренних дел;</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является сиротой, местонахождение (детский дом, опекаемый, школа-интернат и т.п.);</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 xml:space="preserve">имеется прикрепленное жилье – </w:t>
            </w:r>
            <w:proofErr w:type="gramStart"/>
            <w:r w:rsidRPr="00FE37AC">
              <w:rPr>
                <w:rFonts w:ascii="Arial" w:eastAsia="Times New Roman" w:hAnsi="Arial" w:cs="Arial"/>
                <w:sz w:val="20"/>
                <w:szCs w:val="20"/>
                <w:lang w:eastAsia="ru-RU"/>
              </w:rPr>
              <w:t>опекаемые</w:t>
            </w:r>
            <w:proofErr w:type="gramEnd"/>
            <w:r w:rsidRPr="00FE37AC">
              <w:rPr>
                <w:rFonts w:ascii="Arial" w:eastAsia="Times New Roman" w:hAnsi="Arial" w:cs="Arial"/>
                <w:sz w:val="20"/>
                <w:szCs w:val="20"/>
                <w:lang w:eastAsia="ru-RU"/>
              </w:rPr>
              <w:t xml:space="preserve"> (постановление, №, дата);</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proofErr w:type="gramStart"/>
            <w:r w:rsidRPr="00FE37AC">
              <w:rPr>
                <w:rFonts w:ascii="Arial" w:eastAsia="Times New Roman" w:hAnsi="Arial" w:cs="Arial"/>
                <w:sz w:val="20"/>
                <w:szCs w:val="20"/>
                <w:lang w:eastAsia="ru-RU"/>
              </w:rPr>
              <w:t>состоянии</w:t>
            </w:r>
            <w:proofErr w:type="gramEnd"/>
            <w:r w:rsidRPr="00FE37AC">
              <w:rPr>
                <w:rFonts w:ascii="Arial" w:eastAsia="Times New Roman" w:hAnsi="Arial" w:cs="Arial"/>
                <w:sz w:val="20"/>
                <w:szCs w:val="20"/>
                <w:lang w:eastAsia="ru-RU"/>
              </w:rPr>
              <w:t xml:space="preserve"> здоровья (инвалид – обучается на дому/в ОУ);</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особенности в развитии (задержка умственного \ физического \ психического развития);</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 xml:space="preserve">отклонения в поведении (на </w:t>
            </w:r>
            <w:proofErr w:type="spellStart"/>
            <w:r w:rsidRPr="00FE37AC">
              <w:rPr>
                <w:rFonts w:ascii="Arial" w:eastAsia="Times New Roman" w:hAnsi="Arial" w:cs="Arial"/>
                <w:sz w:val="20"/>
                <w:szCs w:val="20"/>
                <w:lang w:eastAsia="ru-RU"/>
              </w:rPr>
              <w:t>внутришкольном</w:t>
            </w:r>
            <w:proofErr w:type="spellEnd"/>
            <w:r w:rsidRPr="00FE37AC">
              <w:rPr>
                <w:rFonts w:ascii="Arial" w:eastAsia="Times New Roman" w:hAnsi="Arial" w:cs="Arial"/>
                <w:sz w:val="20"/>
                <w:szCs w:val="20"/>
                <w:lang w:eastAsia="ru-RU"/>
              </w:rPr>
              <w:t xml:space="preserve"> учете; на учете в органах внутренних дел);</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Информация об успеваемости учащегося, его аттестации;</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Информация о пропусках, в том числе по болезни, по уважительной причине, без уважительной причины;</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инвалидность (зрение, слух, опорно-двигательный аппарат, другое);</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деятельность после выпуска из школы;</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документ об окончании школы;</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сведения об участии в ЕГЭ;</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зрение;</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lastRenderedPageBreak/>
              <w:t xml:space="preserve">-        </w:t>
            </w:r>
            <w:r w:rsidRPr="00FE37AC">
              <w:rPr>
                <w:rFonts w:ascii="Arial" w:eastAsia="Times New Roman" w:hAnsi="Arial" w:cs="Arial"/>
                <w:sz w:val="20"/>
                <w:szCs w:val="20"/>
                <w:lang w:eastAsia="ru-RU"/>
              </w:rPr>
              <w:t>группа здоровья;</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физкультурная группа;</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вес;</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рост;</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слух;</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дефекты речи;</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нарушения осанки;</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«Награды»  дата;  наименование;  кем выдана; основание;</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«Внеклассная деятельность»  направление деятельности; кружок, секция; учреждение;</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«Достижения»  вид мероприятия;  предметная область;  результат;  уровень;</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дата, номер постановки в очередь для зачисления в дошкольное учреждение;</w:t>
            </w:r>
          </w:p>
          <w:p w:rsidR="00FE37AC" w:rsidRPr="00FE37AC" w:rsidRDefault="00FE37AC" w:rsidP="00FE37AC">
            <w:pPr>
              <w:spacing w:before="100" w:beforeAutospacing="1" w:after="100" w:afterAutospacing="1" w:line="240" w:lineRule="auto"/>
              <w:ind w:left="2160"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информация о зачислении в дошкольное образовательное учреждение;</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Arial" w:hAnsi="Arial" w:cs="Arial"/>
                <w:b/>
                <w:bCs/>
                <w:sz w:val="20"/>
                <w:szCs w:val="20"/>
                <w:lang w:eastAsia="ru-RU"/>
              </w:rPr>
              <w:t xml:space="preserve">2.1.2 </w:t>
            </w:r>
            <w:r w:rsidRPr="00FE37AC">
              <w:rPr>
                <w:rFonts w:ascii="Arial" w:eastAsia="Times New Roman" w:hAnsi="Arial" w:cs="Arial"/>
                <w:b/>
                <w:bCs/>
                <w:sz w:val="20"/>
                <w:szCs w:val="20"/>
                <w:lang w:eastAsia="ru-RU"/>
              </w:rPr>
              <w:t>Перечень персональных данных сотрудников</w:t>
            </w:r>
            <w:bookmarkEnd w:id="1"/>
            <w:r w:rsidRPr="00FE37AC">
              <w:rPr>
                <w:rFonts w:ascii="Arial" w:eastAsia="Times New Roman" w:hAnsi="Arial" w:cs="Arial"/>
                <w:b/>
                <w:bCs/>
                <w:sz w:val="20"/>
                <w:szCs w:val="20"/>
                <w:lang w:eastAsia="ru-RU"/>
              </w:rPr>
              <w:t xml:space="preserve"> образовательных учреждений, Организации;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Персональные данные сотрудников включают:</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фамилия, имя, отчество;</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табельный номер;</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СНИЛС</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место, год и дата рождения;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адрес по прописке;</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паспортные данные (серия, номер паспорта, кем и когда выдан);</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об образовании (наименование образовательного Организации, сведения о документах, подтверждающие образование: наименование, номер, дата выдачи, специальность);</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 трудовом стаже (место работы, должность, период работы, период работы, причины увольнения);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адрес по фактическому проживанию;</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телефонный номер (домашний, рабочий, мобильный);</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семейное положение и состав семьи (муж/жена, дети);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lastRenderedPageBreak/>
              <w:t>- информация о знании иностранных языков;</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оклад;</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proofErr w:type="gramStart"/>
            <w:r w:rsidRPr="00FE37AC">
              <w:rPr>
                <w:rFonts w:ascii="Arial" w:eastAsia="Times New Roman" w:hAnsi="Arial" w:cs="Arial"/>
                <w:sz w:val="20"/>
                <w:szCs w:val="20"/>
                <w:lang w:eastAsia="ru-RU"/>
              </w:rPr>
              <w:t>-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FE37AC">
              <w:rPr>
                <w:rFonts w:ascii="Arial" w:eastAsia="Times New Roman" w:hAnsi="Arial" w:cs="Arial"/>
                <w:sz w:val="20"/>
                <w:szCs w:val="20"/>
                <w:lang w:eastAsia="ru-RU"/>
              </w:rPr>
              <w:t xml:space="preserve"> рабочей недели, система оплаты);</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ИНН;</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стаж;</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состав семьи;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данные об аттестации работников;</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данные о повышении квалификации;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данные о наградах, медалях, поощрениях, почетных званиях;</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 приеме на работу, перемещении по должности, увольнении;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об отпусках;</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 командировках;</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 болезнях;</w:t>
            </w:r>
          </w:p>
          <w:p w:rsid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о негосударственном пенсионном обеспечении.</w:t>
            </w:r>
          </w:p>
          <w:p w:rsidR="00333814" w:rsidRPr="00333814" w:rsidRDefault="00333814" w:rsidP="00FE37AC">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Фотографии, размещенные на официальном сайте организации, в социальной сети </w:t>
            </w:r>
            <w:proofErr w:type="spellStart"/>
            <w:r>
              <w:rPr>
                <w:rFonts w:ascii="Arial" w:eastAsia="Times New Roman" w:hAnsi="Arial" w:cs="Arial"/>
                <w:sz w:val="20"/>
                <w:szCs w:val="20"/>
                <w:lang w:val="en-US" w:eastAsia="ru-RU"/>
              </w:rPr>
              <w:t>instagram</w:t>
            </w:r>
            <w:proofErr w:type="spellEnd"/>
            <w:r w:rsidRPr="00333814">
              <w:rPr>
                <w:rFonts w:ascii="Arial" w:eastAsia="Times New Roman" w:hAnsi="Arial" w:cs="Arial"/>
                <w:sz w:val="20"/>
                <w:szCs w:val="20"/>
                <w:lang w:eastAsia="ru-RU"/>
              </w:rPr>
              <w:t xml:space="preserve"> </w:t>
            </w:r>
            <w:r>
              <w:rPr>
                <w:rFonts w:ascii="Arial" w:eastAsia="Times New Roman" w:hAnsi="Arial" w:cs="Arial"/>
                <w:sz w:val="20"/>
                <w:szCs w:val="20"/>
                <w:lang w:eastAsia="ru-RU"/>
              </w:rPr>
              <w:t>и вконтакте.</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Arial" w:hAnsi="Arial" w:cs="Arial"/>
                <w:b/>
                <w:bCs/>
                <w:sz w:val="20"/>
                <w:szCs w:val="20"/>
                <w:lang w:eastAsia="ru-RU"/>
              </w:rPr>
              <w:t xml:space="preserve">2.1.3 </w:t>
            </w:r>
            <w:r w:rsidRPr="00FE37AC">
              <w:rPr>
                <w:rFonts w:ascii="Arial" w:eastAsia="Times New Roman" w:hAnsi="Arial" w:cs="Arial"/>
                <w:b/>
                <w:bCs/>
                <w:sz w:val="20"/>
                <w:szCs w:val="20"/>
                <w:lang w:eastAsia="ru-RU"/>
              </w:rPr>
              <w:t>персональные данные родителей, законных представителей включают:</w:t>
            </w:r>
          </w:p>
          <w:p w:rsidR="00FE37AC" w:rsidRPr="00FE37AC" w:rsidRDefault="00FE37AC" w:rsidP="00FE37AC">
            <w:pPr>
              <w:spacing w:before="100" w:beforeAutospacing="1" w:after="100" w:afterAutospacing="1" w:line="240" w:lineRule="auto"/>
              <w:ind w:left="720"/>
              <w:rPr>
                <w:rFonts w:ascii="Arial" w:eastAsia="Times New Roman" w:hAnsi="Arial" w:cs="Arial"/>
                <w:sz w:val="20"/>
                <w:szCs w:val="20"/>
                <w:lang w:eastAsia="ru-RU"/>
              </w:rPr>
            </w:pPr>
            <w:r w:rsidRPr="00FE37AC">
              <w:rPr>
                <w:rFonts w:ascii="Arial" w:eastAsia="Times New Roman" w:hAnsi="Arial" w:cs="Arial"/>
                <w:sz w:val="20"/>
                <w:szCs w:val="20"/>
                <w:lang w:eastAsia="ru-RU"/>
              </w:rPr>
              <w:t>Данные о родителях (законных представителях):</w:t>
            </w:r>
          </w:p>
          <w:p w:rsidR="00FE37AC" w:rsidRPr="00FE37AC" w:rsidRDefault="00FE37AC" w:rsidP="00FE37AC">
            <w:pPr>
              <w:spacing w:before="100" w:beforeAutospacing="1" w:after="100" w:afterAutospacing="1" w:line="240" w:lineRule="auto"/>
              <w:ind w:left="2211"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 xml:space="preserve">фамилия, имя, отчество; </w:t>
            </w:r>
          </w:p>
          <w:p w:rsidR="00FE37AC" w:rsidRPr="00FE37AC" w:rsidRDefault="00FE37AC" w:rsidP="00FE37AC">
            <w:pPr>
              <w:spacing w:before="100" w:beforeAutospacing="1" w:after="100" w:afterAutospacing="1" w:line="240" w:lineRule="auto"/>
              <w:ind w:left="2211"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 xml:space="preserve">дата рождения; </w:t>
            </w:r>
          </w:p>
          <w:p w:rsidR="00FE37AC" w:rsidRPr="00FE37AC" w:rsidRDefault="00FE37AC" w:rsidP="00FE37AC">
            <w:pPr>
              <w:spacing w:before="100" w:beforeAutospacing="1" w:after="100" w:afterAutospacing="1" w:line="240" w:lineRule="auto"/>
              <w:ind w:left="2211"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 xml:space="preserve">контактный телефон; </w:t>
            </w:r>
          </w:p>
          <w:p w:rsidR="00FE37AC" w:rsidRPr="00FE37AC" w:rsidRDefault="00FE37AC" w:rsidP="00FE37AC">
            <w:pPr>
              <w:spacing w:before="100" w:beforeAutospacing="1" w:after="100" w:afterAutospacing="1" w:line="240" w:lineRule="auto"/>
              <w:ind w:left="2211" w:hanging="360"/>
              <w:rPr>
                <w:rFonts w:ascii="Arial" w:eastAsia="Times New Roman" w:hAnsi="Arial" w:cs="Arial"/>
                <w:sz w:val="20"/>
                <w:szCs w:val="20"/>
                <w:lang w:eastAsia="ru-RU"/>
              </w:rPr>
            </w:pPr>
            <w:r w:rsidRPr="00FE37AC">
              <w:rPr>
                <w:rFonts w:ascii="Arial" w:eastAsia="Symbol" w:hAnsi="Arial" w:cs="Arial"/>
                <w:sz w:val="20"/>
                <w:szCs w:val="20"/>
                <w:lang w:eastAsia="ru-RU"/>
              </w:rPr>
              <w:t xml:space="preserve">-        </w:t>
            </w:r>
            <w:r w:rsidRPr="00FE37AC">
              <w:rPr>
                <w:rFonts w:ascii="Arial" w:eastAsia="Times New Roman" w:hAnsi="Arial" w:cs="Arial"/>
                <w:sz w:val="20"/>
                <w:szCs w:val="20"/>
                <w:lang w:eastAsia="ru-RU"/>
              </w:rPr>
              <w:t>образование.</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Times New Roman" w:hAnsi="Arial" w:cs="Arial"/>
                <w:b/>
                <w:bCs/>
                <w:sz w:val="20"/>
                <w:szCs w:val="20"/>
                <w:lang w:eastAsia="ru-RU"/>
              </w:rPr>
              <w:t>2.2 Технологическая информация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Технологическая информация, подлежащая защите, включает:</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 управляющая информация (конфигурационные файлы, таблицы маршрутизации, настройки </w:t>
            </w:r>
            <w:r w:rsidRPr="00FE37AC">
              <w:rPr>
                <w:rFonts w:ascii="Arial" w:eastAsia="Times New Roman" w:hAnsi="Arial" w:cs="Arial"/>
                <w:sz w:val="20"/>
                <w:szCs w:val="20"/>
                <w:lang w:eastAsia="ru-RU"/>
              </w:rPr>
              <w:lastRenderedPageBreak/>
              <w:t>системы защиты и пр.);</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технологическая информация средств доступа к системам управления (</w:t>
            </w:r>
            <w:proofErr w:type="spellStart"/>
            <w:r w:rsidRPr="00FE37AC">
              <w:rPr>
                <w:rFonts w:ascii="Arial" w:eastAsia="Times New Roman" w:hAnsi="Arial" w:cs="Arial"/>
                <w:sz w:val="20"/>
                <w:szCs w:val="20"/>
                <w:lang w:eastAsia="ru-RU"/>
              </w:rPr>
              <w:t>аутентификационная</w:t>
            </w:r>
            <w:proofErr w:type="spellEnd"/>
            <w:r w:rsidRPr="00FE37AC">
              <w:rPr>
                <w:rFonts w:ascii="Arial" w:eastAsia="Times New Roman" w:hAnsi="Arial" w:cs="Arial"/>
                <w:sz w:val="20"/>
                <w:szCs w:val="20"/>
                <w:lang w:eastAsia="ru-RU"/>
              </w:rPr>
              <w:t xml:space="preserve"> информация, ключи и атрибуты доступа и др.);</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 информация о </w:t>
            </w:r>
            <w:proofErr w:type="spellStart"/>
            <w:r w:rsidRPr="00FE37AC">
              <w:rPr>
                <w:rFonts w:ascii="Arial" w:eastAsia="Times New Roman" w:hAnsi="Arial" w:cs="Arial"/>
                <w:sz w:val="20"/>
                <w:szCs w:val="20"/>
                <w:lang w:eastAsia="ru-RU"/>
              </w:rPr>
              <w:t>СЗПДн</w:t>
            </w:r>
            <w:proofErr w:type="spellEnd"/>
            <w:r w:rsidRPr="00FE37AC">
              <w:rPr>
                <w:rFonts w:ascii="Arial" w:eastAsia="Times New Roman" w:hAnsi="Arial" w:cs="Arial"/>
                <w:sz w:val="20"/>
                <w:szCs w:val="20"/>
                <w:lang w:eastAsia="ru-RU"/>
              </w:rPr>
              <w:t>, их составе и структуре, принципах и технических решениях защиты;</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Times New Roman" w:hAnsi="Arial" w:cs="Arial"/>
                <w:b/>
                <w:bCs/>
                <w:sz w:val="20"/>
                <w:szCs w:val="20"/>
                <w:lang w:eastAsia="ru-RU"/>
              </w:rPr>
              <w:t>2.3 Программно-технические средства обработки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Программно-технические средства включают в себя: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общесистемное и специальное программное обеспечение (операционные системы, СУБД, клиент-серверные приложения и другие);</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резервные копии общесистемного программного обеспечения;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 инструментальные средства и утилиты систем управления ресурсами </w:t>
            </w:r>
            <w:proofErr w:type="spellStart"/>
            <w:r w:rsidRPr="00FE37AC">
              <w:rPr>
                <w:rFonts w:ascii="Arial" w:eastAsia="Times New Roman" w:hAnsi="Arial" w:cs="Arial"/>
                <w:sz w:val="20"/>
                <w:szCs w:val="20"/>
                <w:lang w:eastAsia="ru-RU"/>
              </w:rPr>
              <w:t>ИСПДн</w:t>
            </w:r>
            <w:proofErr w:type="spellEnd"/>
            <w:r w:rsidRPr="00FE37AC">
              <w:rPr>
                <w:rFonts w:ascii="Arial" w:eastAsia="Times New Roman" w:hAnsi="Arial" w:cs="Arial"/>
                <w:sz w:val="20"/>
                <w:szCs w:val="20"/>
                <w:lang w:eastAsia="ru-RU"/>
              </w:rPr>
              <w:t>;</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 аппаратные средства обработки </w:t>
            </w:r>
            <w:proofErr w:type="spellStart"/>
            <w:r w:rsidRPr="00FE37AC">
              <w:rPr>
                <w:rFonts w:ascii="Arial" w:eastAsia="Times New Roman" w:hAnsi="Arial" w:cs="Arial"/>
                <w:sz w:val="20"/>
                <w:szCs w:val="20"/>
                <w:lang w:eastAsia="ru-RU"/>
              </w:rPr>
              <w:t>ПДн</w:t>
            </w:r>
            <w:proofErr w:type="spellEnd"/>
            <w:r w:rsidRPr="00FE37AC">
              <w:rPr>
                <w:rFonts w:ascii="Arial" w:eastAsia="Times New Roman" w:hAnsi="Arial" w:cs="Arial"/>
                <w:sz w:val="20"/>
                <w:szCs w:val="20"/>
                <w:lang w:eastAsia="ru-RU"/>
              </w:rPr>
              <w:t xml:space="preserve"> (АРМ и сервера);</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 сетевое оборудование (концентраторы, коммутаторы, </w:t>
            </w:r>
            <w:proofErr w:type="spellStart"/>
            <w:r w:rsidRPr="00FE37AC">
              <w:rPr>
                <w:rFonts w:ascii="Arial" w:eastAsia="Times New Roman" w:hAnsi="Arial" w:cs="Arial"/>
                <w:sz w:val="20"/>
                <w:szCs w:val="20"/>
                <w:lang w:eastAsia="ru-RU"/>
              </w:rPr>
              <w:t>маршрутизаторы</w:t>
            </w:r>
            <w:proofErr w:type="spellEnd"/>
            <w:r w:rsidRPr="00FE37AC">
              <w:rPr>
                <w:rFonts w:ascii="Arial" w:eastAsia="Times New Roman" w:hAnsi="Arial" w:cs="Arial"/>
                <w:sz w:val="20"/>
                <w:szCs w:val="20"/>
                <w:lang w:eastAsia="ru-RU"/>
              </w:rPr>
              <w:t xml:space="preserve"> и т.п.).</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Times New Roman" w:hAnsi="Arial" w:cs="Arial"/>
                <w:b/>
                <w:bCs/>
                <w:sz w:val="20"/>
                <w:szCs w:val="20"/>
                <w:lang w:eastAsia="ru-RU"/>
              </w:rPr>
              <w:t>2.4 Средства защиты персональных данных</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Средства защиты </w:t>
            </w:r>
            <w:proofErr w:type="spellStart"/>
            <w:r w:rsidRPr="00FE37AC">
              <w:rPr>
                <w:rFonts w:ascii="Arial" w:eastAsia="Times New Roman" w:hAnsi="Arial" w:cs="Arial"/>
                <w:sz w:val="20"/>
                <w:szCs w:val="20"/>
                <w:lang w:eastAsia="ru-RU"/>
              </w:rPr>
              <w:t>ПДн</w:t>
            </w:r>
            <w:proofErr w:type="spellEnd"/>
            <w:r w:rsidRPr="00FE37AC">
              <w:rPr>
                <w:rFonts w:ascii="Arial" w:eastAsia="Times New Roman" w:hAnsi="Arial" w:cs="Arial"/>
                <w:sz w:val="20"/>
                <w:szCs w:val="20"/>
                <w:lang w:eastAsia="ru-RU"/>
              </w:rPr>
              <w:t xml:space="preserve"> состоят из аппаратно-программных средств, включают в себя: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управления и разграничения доступа пользователей;</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обеспечения регистрации и учета действий с информацией;</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обеспечивающие целостность данных;</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антивирусной защиты;</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межсетевого экранирования;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анализа защищенности;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средства обнаружения вторжений;</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 средства криптографической защиты </w:t>
            </w:r>
            <w:proofErr w:type="spellStart"/>
            <w:r w:rsidRPr="00FE37AC">
              <w:rPr>
                <w:rFonts w:ascii="Arial" w:eastAsia="Times New Roman" w:hAnsi="Arial" w:cs="Arial"/>
                <w:sz w:val="20"/>
                <w:szCs w:val="20"/>
                <w:lang w:eastAsia="ru-RU"/>
              </w:rPr>
              <w:t>ПДн</w:t>
            </w:r>
            <w:proofErr w:type="spellEnd"/>
            <w:r w:rsidRPr="00FE37AC">
              <w:rPr>
                <w:rFonts w:ascii="Arial" w:eastAsia="Times New Roman" w:hAnsi="Arial" w:cs="Arial"/>
                <w:sz w:val="20"/>
                <w:szCs w:val="20"/>
                <w:lang w:eastAsia="ru-RU"/>
              </w:rPr>
              <w:t>, при их передачи по каналам связи сетей общего и (или) международного обмена.</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Times New Roman" w:hAnsi="Arial" w:cs="Arial"/>
                <w:b/>
                <w:bCs/>
                <w:sz w:val="20"/>
                <w:szCs w:val="20"/>
                <w:lang w:eastAsia="ru-RU"/>
              </w:rPr>
              <w:t>2.5 Каналы информационного обмена и телекоммуникации</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lastRenderedPageBreak/>
              <w:t>Каналы информационного обмена и телекоммуникации являются объектами защиты, если по ним передаются обрабатываемая и технологическая информация.</w:t>
            </w:r>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w:t>
            </w:r>
          </w:p>
          <w:p w:rsidR="00FE37AC" w:rsidRPr="00FE37AC" w:rsidRDefault="00FE37AC" w:rsidP="00FE37AC">
            <w:pPr>
              <w:spacing w:before="100" w:beforeAutospacing="1" w:after="100" w:afterAutospacing="1" w:line="240" w:lineRule="auto"/>
              <w:outlineLvl w:val="1"/>
              <w:rPr>
                <w:rFonts w:ascii="Arial" w:eastAsia="Times New Roman" w:hAnsi="Arial" w:cs="Arial"/>
                <w:b/>
                <w:bCs/>
                <w:sz w:val="20"/>
                <w:szCs w:val="20"/>
                <w:lang w:eastAsia="ru-RU"/>
              </w:rPr>
            </w:pPr>
            <w:r w:rsidRPr="00FE37AC">
              <w:rPr>
                <w:rFonts w:ascii="Arial" w:eastAsia="Times New Roman" w:hAnsi="Arial" w:cs="Arial"/>
                <w:b/>
                <w:bCs/>
                <w:sz w:val="20"/>
                <w:szCs w:val="20"/>
                <w:lang w:eastAsia="ru-RU"/>
              </w:rPr>
              <w:t xml:space="preserve">2.6 Объекты и помещения, в которых размещены компоненты ИС </w:t>
            </w:r>
            <w:proofErr w:type="spellStart"/>
            <w:r w:rsidRPr="00FE37AC">
              <w:rPr>
                <w:rFonts w:ascii="Arial" w:eastAsia="Times New Roman" w:hAnsi="Arial" w:cs="Arial"/>
                <w:b/>
                <w:bCs/>
                <w:sz w:val="20"/>
                <w:szCs w:val="20"/>
                <w:lang w:eastAsia="ru-RU"/>
              </w:rPr>
              <w:t>ПДн</w:t>
            </w:r>
            <w:proofErr w:type="spellEnd"/>
          </w:p>
          <w:p w:rsidR="00FE37AC" w:rsidRPr="00FE37AC" w:rsidRDefault="00FE37AC" w:rsidP="00FE37AC">
            <w:pPr>
              <w:spacing w:before="100" w:beforeAutospacing="1" w:after="100" w:afterAutospacing="1" w:line="240" w:lineRule="auto"/>
              <w:rPr>
                <w:rFonts w:ascii="Arial" w:eastAsia="Times New Roman" w:hAnsi="Arial" w:cs="Arial"/>
                <w:sz w:val="20"/>
                <w:szCs w:val="20"/>
                <w:lang w:eastAsia="ru-RU"/>
              </w:rPr>
            </w:pPr>
            <w:r w:rsidRPr="00FE37AC">
              <w:rPr>
                <w:rFonts w:ascii="Arial" w:eastAsia="Times New Roman" w:hAnsi="Arial" w:cs="Arial"/>
                <w:sz w:val="20"/>
                <w:szCs w:val="20"/>
                <w:lang w:eastAsia="ru-RU"/>
              </w:rPr>
              <w:t xml:space="preserve">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 </w:t>
            </w:r>
          </w:p>
        </w:tc>
        <w:tc>
          <w:tcPr>
            <w:tcW w:w="0" w:type="auto"/>
            <w:vAlign w:val="center"/>
            <w:hideMark/>
          </w:tcPr>
          <w:p w:rsidR="00FE37AC" w:rsidRPr="00FE37AC" w:rsidRDefault="00FE37AC" w:rsidP="00FE37AC">
            <w:pPr>
              <w:spacing w:after="0" w:line="240" w:lineRule="auto"/>
              <w:rPr>
                <w:rFonts w:ascii="Arial" w:eastAsia="Times New Roman" w:hAnsi="Arial" w:cs="Arial"/>
                <w:sz w:val="20"/>
                <w:szCs w:val="20"/>
                <w:lang w:eastAsia="ru-RU"/>
              </w:rPr>
            </w:pPr>
          </w:p>
        </w:tc>
      </w:tr>
    </w:tbl>
    <w:p w:rsidR="00617BAD" w:rsidRPr="00FE37AC" w:rsidRDefault="00617BAD">
      <w:pPr>
        <w:rPr>
          <w:rFonts w:ascii="Arial" w:hAnsi="Arial" w:cs="Arial"/>
          <w:sz w:val="20"/>
          <w:szCs w:val="20"/>
        </w:rPr>
      </w:pPr>
    </w:p>
    <w:sectPr w:rsidR="00617BAD" w:rsidRPr="00FE37AC" w:rsidSect="00617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7AC"/>
    <w:rsid w:val="000500F0"/>
    <w:rsid w:val="00333814"/>
    <w:rsid w:val="003D2AD2"/>
    <w:rsid w:val="00617BAD"/>
    <w:rsid w:val="00642711"/>
    <w:rsid w:val="00BB416B"/>
    <w:rsid w:val="00FD5030"/>
    <w:rsid w:val="00FE3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AD"/>
  </w:style>
  <w:style w:type="paragraph" w:styleId="1">
    <w:name w:val="heading 1"/>
    <w:basedOn w:val="a"/>
    <w:link w:val="10"/>
    <w:uiPriority w:val="9"/>
    <w:qFormat/>
    <w:rsid w:val="00FE3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3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7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37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7AC"/>
    <w:rPr>
      <w:b/>
      <w:bCs/>
    </w:rPr>
  </w:style>
  <w:style w:type="paragraph" w:customStyle="1" w:styleId="bodytext">
    <w:name w:val="bodytext"/>
    <w:basedOn w:val="a"/>
    <w:rsid w:val="00FE3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Number"/>
    <w:basedOn w:val="a"/>
    <w:uiPriority w:val="99"/>
    <w:semiHidden/>
    <w:unhideWhenUsed/>
    <w:rsid w:val="00FE3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Bullet 2"/>
    <w:basedOn w:val="a"/>
    <w:uiPriority w:val="99"/>
    <w:semiHidden/>
    <w:unhideWhenUsed/>
    <w:rsid w:val="00FE3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Bullet"/>
    <w:basedOn w:val="a"/>
    <w:uiPriority w:val="99"/>
    <w:unhideWhenUsed/>
    <w:rsid w:val="00FE3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5554845">
      <w:bodyDiv w:val="1"/>
      <w:marLeft w:val="0"/>
      <w:marRight w:val="0"/>
      <w:marTop w:val="0"/>
      <w:marBottom w:val="0"/>
      <w:divBdr>
        <w:top w:val="none" w:sz="0" w:space="0" w:color="auto"/>
        <w:left w:val="none" w:sz="0" w:space="0" w:color="auto"/>
        <w:bottom w:val="none" w:sz="0" w:space="0" w:color="auto"/>
        <w:right w:val="none" w:sz="0" w:space="0" w:color="auto"/>
      </w:divBdr>
      <w:divsChild>
        <w:div w:id="180048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EtRus</dc:creator>
  <cp:keywords/>
  <dc:description/>
  <cp:lastModifiedBy>EtRus</cp:lastModifiedBy>
  <cp:revision>5</cp:revision>
  <cp:lastPrinted>2021-01-11T08:20:00Z</cp:lastPrinted>
  <dcterms:created xsi:type="dcterms:W3CDTF">2020-10-27T08:36:00Z</dcterms:created>
  <dcterms:modified xsi:type="dcterms:W3CDTF">2021-01-26T07:30:00Z</dcterms:modified>
</cp:coreProperties>
</file>