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0" w:type="auto"/>
        <w:tblLook w:val="04A0"/>
      </w:tblPr>
      <w:tblGrid>
        <w:gridCol w:w="4785"/>
        <w:gridCol w:w="4785"/>
      </w:tblGrid>
      <w:tr w:rsidR="005126F9" w:rsidTr="00977182">
        <w:tc>
          <w:tcPr>
            <w:tcW w:w="4785" w:type="dxa"/>
            <w:hideMark/>
          </w:tcPr>
          <w:p w:rsidR="005126F9" w:rsidRPr="005E6FDF" w:rsidRDefault="005126F9" w:rsidP="0097718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«СОГЛАСОВАНО»  </w:t>
            </w:r>
          </w:p>
          <w:p w:rsidR="005126F9" w:rsidRPr="005E6FDF" w:rsidRDefault="005126F9" w:rsidP="00977182">
            <w:pPr>
              <w:rPr>
                <w:rFonts w:ascii="Times New Roman" w:hAnsi="Times New Roman"/>
                <w:sz w:val="28"/>
                <w:szCs w:val="28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Директор Таймырского муниципального </w:t>
            </w:r>
            <w:r w:rsidR="002F29FE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дополнительного образования «Детско-юношеский центр туризма и творчества «Юниор»     </w:t>
            </w:r>
          </w:p>
          <w:p w:rsidR="005126F9" w:rsidRPr="005E6FDF" w:rsidRDefault="005126F9" w:rsidP="0097718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 Н.А. Рубан       «______»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7294">
              <w:rPr>
                <w:rFonts w:ascii="Times New Roman" w:hAnsi="Times New Roman"/>
                <w:sz w:val="28"/>
                <w:szCs w:val="28"/>
              </w:rPr>
              <w:t>3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126F9" w:rsidRPr="005E6FDF" w:rsidRDefault="005126F9" w:rsidP="00977182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«УТВЕРЖДАЮ»              </w:t>
            </w:r>
          </w:p>
          <w:p w:rsidR="005126F9" w:rsidRPr="005E6FDF" w:rsidRDefault="005126F9" w:rsidP="0097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>Таймырского Долгано</w:t>
            </w:r>
            <w:r w:rsidR="00046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Ненецкого муниципального рай</w:t>
            </w:r>
            <w:r w:rsidR="002F29F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C6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6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  <w:r w:rsidR="001B7A65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5126F9" w:rsidRPr="00467690" w:rsidRDefault="005126F9" w:rsidP="00977182">
            <w:pPr>
              <w:pStyle w:val="a3"/>
              <w:rPr>
                <w:szCs w:val="28"/>
              </w:rPr>
            </w:pPr>
            <w:r w:rsidRPr="00467690">
              <w:rPr>
                <w:szCs w:val="28"/>
              </w:rPr>
              <w:t>____________________</w:t>
            </w:r>
            <w:r>
              <w:rPr>
                <w:szCs w:val="28"/>
              </w:rPr>
              <w:t>Т.А. Друппова</w:t>
            </w:r>
          </w:p>
          <w:p w:rsidR="005126F9" w:rsidRPr="005E6FDF" w:rsidRDefault="005126F9" w:rsidP="00977182">
            <w:pPr>
              <w:pStyle w:val="a3"/>
              <w:rPr>
                <w:lang w:eastAsia="ar-SA"/>
              </w:rPr>
            </w:pPr>
            <w:r w:rsidRPr="00467690">
              <w:rPr>
                <w:szCs w:val="28"/>
              </w:rPr>
              <w:t>«______» _______________ 20</w:t>
            </w:r>
            <w:r>
              <w:rPr>
                <w:szCs w:val="28"/>
              </w:rPr>
              <w:t>2</w:t>
            </w:r>
            <w:r w:rsidR="00427294">
              <w:rPr>
                <w:szCs w:val="28"/>
              </w:rPr>
              <w:t>3</w:t>
            </w:r>
            <w:r w:rsidRPr="00467690">
              <w:rPr>
                <w:szCs w:val="28"/>
              </w:rPr>
              <w:t xml:space="preserve"> г.</w:t>
            </w:r>
          </w:p>
        </w:tc>
      </w:tr>
    </w:tbl>
    <w:p w:rsidR="00977182" w:rsidRPr="00977182" w:rsidRDefault="00977182" w:rsidP="00977182">
      <w:pPr>
        <w:jc w:val="right"/>
        <w:outlineLvl w:val="0"/>
        <w:rPr>
          <w:rFonts w:ascii="Times New Roman" w:hAnsi="Times New Roman"/>
          <w:bCs/>
          <w:sz w:val="20"/>
          <w:szCs w:val="20"/>
        </w:rPr>
      </w:pPr>
      <w:r w:rsidRPr="00977182">
        <w:rPr>
          <w:rFonts w:ascii="Times New Roman" w:hAnsi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3</w:t>
      </w:r>
    </w:p>
    <w:p w:rsidR="00977182" w:rsidRDefault="00977182" w:rsidP="00977182">
      <w:pPr>
        <w:jc w:val="right"/>
        <w:rPr>
          <w:rFonts w:ascii="Times New Roman" w:hAnsi="Times New Roman"/>
          <w:bCs/>
          <w:sz w:val="20"/>
          <w:szCs w:val="20"/>
        </w:rPr>
      </w:pP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  <w:t xml:space="preserve">к Положению о направлении воспитательной работы </w:t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 w:rsidRPr="00977182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 w:rsidRPr="00977182">
        <w:rPr>
          <w:rFonts w:ascii="Times New Roman" w:hAnsi="Times New Roman"/>
          <w:bCs/>
          <w:sz w:val="20"/>
          <w:szCs w:val="20"/>
        </w:rPr>
        <w:t xml:space="preserve">с учащимися </w:t>
      </w:r>
      <w:r w:rsidRPr="00977182">
        <w:rPr>
          <w:rFonts w:ascii="Times New Roman" w:hAnsi="Times New Roman"/>
          <w:sz w:val="20"/>
          <w:szCs w:val="20"/>
        </w:rPr>
        <w:t xml:space="preserve">Таймырского Долгано-Ненецкого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7182">
        <w:rPr>
          <w:rFonts w:ascii="Times New Roman" w:hAnsi="Times New Roman"/>
          <w:sz w:val="20"/>
          <w:szCs w:val="20"/>
        </w:rPr>
        <w:t xml:space="preserve">муниципального района </w:t>
      </w:r>
      <w:r w:rsidRPr="00977182">
        <w:rPr>
          <w:rFonts w:ascii="Times New Roman" w:hAnsi="Times New Roman"/>
          <w:bCs/>
          <w:sz w:val="20"/>
          <w:szCs w:val="20"/>
        </w:rPr>
        <w:t>«</w:t>
      </w:r>
      <w:proofErr w:type="gramStart"/>
      <w:r w:rsidRPr="00977182">
        <w:rPr>
          <w:rFonts w:ascii="Times New Roman" w:hAnsi="Times New Roman"/>
          <w:sz w:val="20"/>
          <w:szCs w:val="20"/>
          <w:lang w:val="en-US"/>
        </w:rPr>
        <w:t>Pro</w:t>
      </w:r>
      <w:proofErr w:type="gramEnd"/>
      <w:r>
        <w:rPr>
          <w:rFonts w:ascii="Times New Roman" w:hAnsi="Times New Roman"/>
          <w:sz w:val="20"/>
          <w:szCs w:val="20"/>
        </w:rPr>
        <w:t>Движение</w:t>
      </w:r>
      <w:r w:rsidRPr="00977182">
        <w:rPr>
          <w:rFonts w:ascii="Times New Roman" w:hAnsi="Times New Roman"/>
          <w:sz w:val="20"/>
          <w:szCs w:val="20"/>
        </w:rPr>
        <w:t xml:space="preserve"> талантов</w:t>
      </w:r>
      <w:r w:rsidRPr="00977182">
        <w:rPr>
          <w:rFonts w:ascii="Times New Roman" w:hAnsi="Times New Roman"/>
          <w:bCs/>
          <w:sz w:val="20"/>
          <w:szCs w:val="20"/>
        </w:rPr>
        <w:t>»</w:t>
      </w:r>
      <w:r w:rsidR="00B613D9">
        <w:rPr>
          <w:rFonts w:ascii="Times New Roman" w:hAnsi="Times New Roman"/>
          <w:bCs/>
          <w:sz w:val="20"/>
          <w:szCs w:val="20"/>
        </w:rPr>
        <w:t xml:space="preserve"> </w:t>
      </w:r>
    </w:p>
    <w:p w:rsidR="00B613D9" w:rsidRPr="00977182" w:rsidRDefault="00B613D9" w:rsidP="00977182">
      <w:pPr>
        <w:jc w:val="right"/>
        <w:rPr>
          <w:rFonts w:ascii="Times New Roman" w:hAnsi="Times New Roman"/>
          <w:bCs/>
          <w:sz w:val="20"/>
          <w:szCs w:val="20"/>
        </w:rPr>
      </w:pPr>
    </w:p>
    <w:p w:rsidR="005126F9" w:rsidRDefault="005126F9" w:rsidP="00320A6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126F9" w:rsidRPr="00FA5AA2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муниципального этапа краевой Акции</w:t>
      </w:r>
    </w:p>
    <w:p w:rsidR="005126F9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«Зимняя планета детства»</w:t>
      </w:r>
    </w:p>
    <w:p w:rsidR="00A86885" w:rsidRDefault="005126F9" w:rsidP="00A86885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370624">
        <w:rPr>
          <w:rFonts w:ascii="Times New Roman" w:hAnsi="Times New Roman"/>
          <w:b/>
          <w:sz w:val="28"/>
          <w:szCs w:val="28"/>
        </w:rPr>
        <w:t>направления «</w:t>
      </w:r>
      <w:proofErr w:type="gramStart"/>
      <w:r w:rsidRPr="00370624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370624">
        <w:rPr>
          <w:rFonts w:ascii="Times New Roman" w:hAnsi="Times New Roman"/>
          <w:b/>
          <w:sz w:val="28"/>
          <w:szCs w:val="28"/>
        </w:rPr>
        <w:t>Движение талантов»</w:t>
      </w:r>
    </w:p>
    <w:p w:rsidR="00A86885" w:rsidRPr="00A86885" w:rsidRDefault="00A86885" w:rsidP="00A86885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A86885">
        <w:t xml:space="preserve"> </w:t>
      </w:r>
      <w:r w:rsidRPr="00A86885">
        <w:rPr>
          <w:rFonts w:ascii="Times New Roman" w:hAnsi="Times New Roman"/>
          <w:b/>
          <w:sz w:val="28"/>
          <w:szCs w:val="28"/>
        </w:rPr>
        <w:t xml:space="preserve">в рамках проекта «Великая Северная Экспедиция. </w:t>
      </w:r>
    </w:p>
    <w:p w:rsidR="00A86885" w:rsidRPr="00A86885" w:rsidRDefault="00A86885" w:rsidP="00A86885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A86885">
        <w:rPr>
          <w:rFonts w:ascii="Times New Roman" w:hAnsi="Times New Roman"/>
          <w:b/>
          <w:sz w:val="28"/>
          <w:szCs w:val="28"/>
        </w:rPr>
        <w:t>Дорогами первых. Таймыр»</w:t>
      </w:r>
    </w:p>
    <w:p w:rsidR="005126F9" w:rsidRPr="00370624" w:rsidRDefault="005126F9" w:rsidP="005126F9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126F9" w:rsidRPr="00FA5AA2" w:rsidRDefault="005126F9" w:rsidP="005126F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5126F9" w:rsidRPr="00FA5AA2" w:rsidRDefault="00F02513" w:rsidP="00487240">
      <w:pPr>
        <w:pStyle w:val="a3"/>
        <w:rPr>
          <w:lang w:eastAsia="ru-RU"/>
        </w:rPr>
      </w:pPr>
      <w:r>
        <w:rPr>
          <w:lang w:eastAsia="ru-RU"/>
        </w:rPr>
        <w:tab/>
        <w:t xml:space="preserve">      </w:t>
      </w:r>
      <w:r w:rsidR="005126F9" w:rsidRPr="00FA5AA2">
        <w:rPr>
          <w:lang w:eastAsia="ru-RU"/>
        </w:rPr>
        <w:t xml:space="preserve">Настоящее положение определяет порядок и проведение муниципального этапа краевой Акции «Зимняя </w:t>
      </w:r>
      <w:r w:rsidR="005126F9" w:rsidRPr="00FA5AA2">
        <w:rPr>
          <w:spacing w:val="5"/>
          <w:lang w:eastAsia="ru-RU"/>
        </w:rPr>
        <w:t>планета детства»</w:t>
      </w:r>
      <w:r w:rsidRPr="00F02513">
        <w:rPr>
          <w:b/>
        </w:rPr>
        <w:t xml:space="preserve"> </w:t>
      </w:r>
      <w:r w:rsidRPr="00F02513">
        <w:t>направления «</w:t>
      </w:r>
      <w:proofErr w:type="gramStart"/>
      <w:r w:rsidRPr="00F02513">
        <w:rPr>
          <w:lang w:val="en-US"/>
        </w:rPr>
        <w:t>PRO</w:t>
      </w:r>
      <w:proofErr w:type="gramEnd"/>
      <w:r w:rsidRPr="00F02513">
        <w:t>Движение талантов»</w:t>
      </w:r>
      <w:r>
        <w:t xml:space="preserve"> </w:t>
      </w:r>
      <w:r w:rsidRPr="00F02513">
        <w:t xml:space="preserve"> в рамках проекта «Великая Северная Экспедиция. Дорогами первых. Таймыр» (далее – </w:t>
      </w:r>
      <w:r>
        <w:t>Акция</w:t>
      </w:r>
      <w:r w:rsidRPr="00F02513">
        <w:t>)</w:t>
      </w:r>
      <w:r w:rsidR="005126F9" w:rsidRPr="00FA5AA2">
        <w:rPr>
          <w:spacing w:val="5"/>
          <w:lang w:eastAsia="ru-RU"/>
        </w:rPr>
        <w:t xml:space="preserve"> в образовательных учреждениях на территории Таймырского Долгано-Ненецкого муниципального района.</w:t>
      </w:r>
    </w:p>
    <w:p w:rsidR="005126F9" w:rsidRPr="001C1D78" w:rsidRDefault="005126F9" w:rsidP="00487240">
      <w:pPr>
        <w:pStyle w:val="a3"/>
        <w:rPr>
          <w:b/>
          <w:bCs/>
        </w:rPr>
      </w:pPr>
      <w:r w:rsidRPr="00FA5AA2">
        <w:rPr>
          <w:spacing w:val="8"/>
          <w:lang w:eastAsia="ru-RU"/>
        </w:rPr>
        <w:tab/>
        <w:t>М</w:t>
      </w:r>
      <w:r w:rsidRPr="00FA5AA2">
        <w:rPr>
          <w:lang w:eastAsia="ru-RU"/>
        </w:rPr>
        <w:t>униципальный этап Акции</w:t>
      </w:r>
      <w:r w:rsidRPr="00FA5AA2">
        <w:rPr>
          <w:spacing w:val="8"/>
          <w:lang w:eastAsia="ru-RU"/>
        </w:rPr>
        <w:t xml:space="preserve"> проводится</w:t>
      </w:r>
      <w:r w:rsidRPr="00FA5AA2">
        <w:rPr>
          <w:lang w:eastAsia="ru-RU"/>
        </w:rPr>
        <w:t xml:space="preserve"> согласно календ</w:t>
      </w:r>
      <w:r>
        <w:rPr>
          <w:lang w:eastAsia="ru-RU"/>
        </w:rPr>
        <w:t>арю массовых мероприятий на 202</w:t>
      </w:r>
      <w:r w:rsidR="002F29FE">
        <w:rPr>
          <w:lang w:eastAsia="ru-RU"/>
        </w:rPr>
        <w:t>3</w:t>
      </w:r>
      <w:r>
        <w:rPr>
          <w:lang w:eastAsia="ru-RU"/>
        </w:rPr>
        <w:t>-202</w:t>
      </w:r>
      <w:r w:rsidR="002F29FE">
        <w:rPr>
          <w:lang w:eastAsia="ru-RU"/>
        </w:rPr>
        <w:t>4</w:t>
      </w:r>
      <w:r w:rsidRPr="00FA5AA2">
        <w:rPr>
          <w:lang w:eastAsia="ru-RU"/>
        </w:rPr>
        <w:t xml:space="preserve"> учебный год</w:t>
      </w:r>
      <w:r w:rsidRPr="00FA5AA2">
        <w:rPr>
          <w:spacing w:val="8"/>
          <w:lang w:eastAsia="ru-RU"/>
        </w:rPr>
        <w:t xml:space="preserve"> </w:t>
      </w:r>
      <w:r w:rsidRPr="001C1D78">
        <w:t xml:space="preserve">Управления образования  Администрации Таймырского Долгано-Ненецкого муниципального района с </w:t>
      </w:r>
      <w:r w:rsidRPr="001C1D78">
        <w:lastRenderedPageBreak/>
        <w:t>учащимися образовательных учреждений муниципального района в рамках направления «</w:t>
      </w:r>
      <w:proofErr w:type="gramStart"/>
      <w:r>
        <w:rPr>
          <w:lang w:val="en-US"/>
        </w:rPr>
        <w:t>Pro</w:t>
      </w:r>
      <w:proofErr w:type="gramEnd"/>
      <w:r>
        <w:t>Движение талантов»</w:t>
      </w:r>
      <w:r w:rsidRPr="001C1D78">
        <w:t>.</w:t>
      </w: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2. Цель: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FA5A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Организация 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содержательного досуга учащихся ОУ.</w:t>
      </w: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Задачи:</w:t>
      </w:r>
    </w:p>
    <w:p w:rsidR="005126F9" w:rsidRPr="00631507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творческого потенциала учащихся и реализация их возможностей.</w:t>
      </w:r>
    </w:p>
    <w:p w:rsidR="00631507" w:rsidRPr="00FA5AA2" w:rsidRDefault="00631507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интереса к изучению истории и традиций малой Родины.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Создание праздничной атмосферы в преддверии новогодних праздников и зимних каникул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Вовлечение в </w:t>
      </w:r>
      <w:r w:rsidRPr="00FA5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творческую и трудовую деятельность по оформлению снежных, ледовых городков.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информационно-компьютерной культуры учащихся.</w:t>
      </w:r>
    </w:p>
    <w:p w:rsidR="005126F9" w:rsidRPr="00FA5AA2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4. Учредители и организаторы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126F9" w:rsidRPr="00FA5AA2" w:rsidRDefault="005126F9" w:rsidP="005126F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Учредитель муниципального этапа Акции - Управление образования Администрации ТДНМР. 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муниципального этапа Акции – ДЮЦТТ «Юниор».</w:t>
      </w: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5. Время и место проведения</w:t>
      </w:r>
    </w:p>
    <w:p w:rsidR="005126F9" w:rsidRPr="00FA5AA2" w:rsidRDefault="00EF1859" w:rsidP="00EF18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- </w:t>
      </w:r>
      <w:r w:rsidR="005126F9" w:rsidRPr="00FA5AA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</w:t>
      </w:r>
      <w:r w:rsidR="005126F9"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униципальный этап краевой Акции</w:t>
      </w:r>
      <w:r w:rsidR="005126F9"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«Зимняя планета детства» проводится </w:t>
      </w:r>
      <w:r w:rsidR="005126F9"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период с </w:t>
      </w:r>
      <w:r w:rsidR="00313E8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A5B5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313E8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126F9"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126F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2729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по </w:t>
      </w:r>
      <w:r w:rsidR="009C77D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5.01.</w:t>
      </w:r>
      <w:r w:rsidR="005126F9"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126F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4272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126F9"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p w:rsidR="005126F9" w:rsidRPr="005126F9" w:rsidRDefault="00313E87" w:rsidP="00EF18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- 2</w:t>
      </w:r>
      <w:r w:rsidR="001A5B5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126F9"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126F9"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42729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126F9"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5126F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образовательные Учреждения Таймырского муниципального района отправляется откорректированное Положение с указанием заявленных номинаций и критериями оценки конкурсных работ</w:t>
      </w:r>
    </w:p>
    <w:p w:rsidR="005126F9" w:rsidRPr="00FA5AA2" w:rsidRDefault="005126F9" w:rsidP="00EF1859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67E05">
        <w:rPr>
          <w:rFonts w:ascii="Times New Roman" w:eastAsia="Times New Roman" w:hAnsi="Times New Roman"/>
          <w:b/>
          <w:sz w:val="28"/>
          <w:szCs w:val="28"/>
          <w:lang w:eastAsia="ru-RU"/>
        </w:rPr>
        <w:t>.01.</w:t>
      </w:r>
      <w:r w:rsidR="00EF185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67E0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3F0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прием конкурсных материалов в электронном виде по адресу 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ctt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_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unior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@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mail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.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ru</w:t>
      </w:r>
    </w:p>
    <w:p w:rsidR="00C216A1" w:rsidRPr="00C216A1" w:rsidRDefault="00A67E05" w:rsidP="00C216A1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29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>15.01.</w:t>
      </w:r>
      <w:r w:rsidR="00EF1859"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23F06"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126F9"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5126F9" w:rsidRPr="00C216A1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оценивает </w:t>
      </w:r>
      <w:r w:rsidRPr="00C216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присланные </w:t>
      </w:r>
      <w:r w:rsidR="005126F9" w:rsidRPr="00C216A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3A1CB5">
        <w:rPr>
          <w:rFonts w:ascii="Times New Roman" w:eastAsia="Times New Roman" w:hAnsi="Times New Roman"/>
          <w:sz w:val="28"/>
          <w:szCs w:val="28"/>
          <w:lang w:eastAsia="ru-RU"/>
        </w:rPr>
        <w:t>и делает отбор лучших из них на краевой этап</w:t>
      </w:r>
    </w:p>
    <w:p w:rsidR="00251E8E" w:rsidRPr="00C216A1" w:rsidRDefault="00251E8E" w:rsidP="00C216A1">
      <w:pPr>
        <w:numPr>
          <w:ilvl w:val="0"/>
          <w:numId w:val="2"/>
        </w:numPr>
        <w:tabs>
          <w:tab w:val="left" w:pos="1701"/>
        </w:tabs>
        <w:spacing w:after="0" w:line="240" w:lineRule="auto"/>
        <w:ind w:hanging="29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25.01.2023г. </w:t>
      </w:r>
      <w:r w:rsidRPr="00C216A1">
        <w:rPr>
          <w:rFonts w:ascii="Times New Roman" w:eastAsia="Times New Roman" w:hAnsi="Times New Roman"/>
          <w:sz w:val="28"/>
          <w:szCs w:val="28"/>
          <w:lang w:eastAsia="ru-RU"/>
        </w:rPr>
        <w:t>протоколы муниципального этапа, фото- и видеоматериалы направляются в Красноярск, на краевой этап акции.</w:t>
      </w: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6. Руководство подготовкой и проведением</w:t>
      </w:r>
    </w:p>
    <w:p w:rsidR="005126F9" w:rsidRPr="00FA5AA2" w:rsidRDefault="005126F9" w:rsidP="00512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 руководство по организации и проведению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  осуществляет Управление образования ТДНМР.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– ДЮЦТТ «Юниор».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и  оценка конкурсных работ возлагается на судейскую коллегию.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соблюдение мер  безопасности участниками команд  во время проведения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руководителей команд образовательных учреждений. </w:t>
      </w: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7. Участники Конкурса</w:t>
      </w:r>
    </w:p>
    <w:p w:rsidR="00365C5D" w:rsidRDefault="00365C5D" w:rsidP="00365C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 участию в Акции приглашаются: </w:t>
      </w:r>
    </w:p>
    <w:p w:rsidR="00365C5D" w:rsidRDefault="00365C5D" w:rsidP="00365C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команды дошкольников 4-7 лет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Style w:val="docdata"/>
          <w:rFonts w:ascii="Times New Roman" w:hAnsi="Times New Roman"/>
          <w:color w:val="000000"/>
          <w:sz w:val="28"/>
          <w:szCs w:val="28"/>
        </w:rPr>
        <w:t>Эколята-Дошколята</w:t>
      </w:r>
      <w:proofErr w:type="spellEnd"/>
      <w:r>
        <w:rPr>
          <w:rStyle w:val="docdata"/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школьников 7-18 лет </w:t>
      </w:r>
      <w:r>
        <w:rPr>
          <w:rStyle w:val="docdata"/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Style w:val="docdata"/>
          <w:rFonts w:ascii="Times New Roman" w:hAnsi="Times New Roman"/>
          <w:color w:val="000000"/>
          <w:sz w:val="28"/>
          <w:szCs w:val="28"/>
        </w:rPr>
        <w:t>Эколята</w:t>
      </w:r>
      <w:proofErr w:type="spellEnd"/>
      <w:r>
        <w:rPr>
          <w:rStyle w:val="docdata"/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номинацию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Снежный городок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»;</w:t>
      </w:r>
    </w:p>
    <w:p w:rsidR="00365C5D" w:rsidRDefault="00365C5D" w:rsidP="00365C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от </w:t>
      </w:r>
      <w:r>
        <w:rPr>
          <w:rFonts w:ascii="Times New Roman" w:eastAsia="Times New Roman" w:hAnsi="Times New Roman"/>
          <w:sz w:val="28"/>
          <w:szCs w:val="28"/>
        </w:rPr>
        <w:t xml:space="preserve">5 до 18 лет образовательных учреждений, семейные команды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номинации: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«Зимняя сказка двора», «Зимняя скульптура», </w:t>
      </w:r>
      <w:r>
        <w:rPr>
          <w:rFonts w:ascii="Times New Roman" w:eastAsia="Times New Roman" w:hAnsi="Times New Roman"/>
          <w:sz w:val="28"/>
          <w:szCs w:val="28"/>
        </w:rPr>
        <w:lastRenderedPageBreak/>
        <w:t>«Знакомая незнакомка», «Чудо - игрушка»,</w:t>
      </w:r>
      <w:r w:rsidR="006B7453" w:rsidRPr="006B7453">
        <w:rPr>
          <w:rFonts w:ascii="Times New Roman" w:eastAsia="Times New Roman" w:hAnsi="Times New Roman"/>
          <w:sz w:val="28"/>
          <w:szCs w:val="28"/>
        </w:rPr>
        <w:t xml:space="preserve"> </w:t>
      </w:r>
      <w:r w:rsidR="006B7453">
        <w:rPr>
          <w:rFonts w:ascii="Times New Roman" w:eastAsia="Times New Roman" w:hAnsi="Times New Roman"/>
          <w:sz w:val="28"/>
          <w:szCs w:val="28"/>
        </w:rPr>
        <w:t>«Зимние забавы»,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183139">
        <w:rPr>
          <w:rFonts w:ascii="Times New Roman" w:eastAsia="Times New Roman" w:hAnsi="Times New Roman"/>
          <w:sz w:val="28"/>
          <w:szCs w:val="28"/>
        </w:rPr>
        <w:t>Северная игрушка - ж</w:t>
      </w:r>
      <w:r>
        <w:rPr>
          <w:rFonts w:ascii="Times New Roman" w:eastAsia="Times New Roman" w:hAnsi="Times New Roman"/>
          <w:sz w:val="28"/>
          <w:szCs w:val="28"/>
        </w:rPr>
        <w:t xml:space="preserve">ивотное </w:t>
      </w:r>
      <w:r w:rsidR="00183139">
        <w:rPr>
          <w:rFonts w:ascii="Times New Roman" w:eastAsia="Times New Roman" w:hAnsi="Times New Roman"/>
          <w:sz w:val="28"/>
          <w:szCs w:val="28"/>
        </w:rPr>
        <w:t>Арктики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4F1D09" w:rsidRPr="004E318E" w:rsidRDefault="004F1D09" w:rsidP="004F1D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итогов участники не распределяются по возрастным категориям.</w:t>
      </w:r>
    </w:p>
    <w:p w:rsidR="004F1D09" w:rsidRPr="004E318E" w:rsidRDefault="004F1D09" w:rsidP="004F1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Участвуя в муниципальном этапе акции, конкурсанты, их родители (законные представители) автоматически не возражают  против ознакомления, обработки, хранения и возможной публикации с сохранением авторства конкурсной работы, уполномоченными специалистами  Красноярской краевой станции юннатов и (или) передачи их должностным лицам, осуществляющим процедуру экспертной оценки работ, персональных данных, относящихся исключительно к перечисленным ниже категориям персональных данных:</w:t>
      </w:r>
      <w:proofErr w:type="gramEnd"/>
    </w:p>
    <w:p w:rsidR="004F1D09" w:rsidRPr="004E318E" w:rsidRDefault="004F1D09" w:rsidP="004F1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- образовательное учреждение и класс, в котором учится ребёнок;</w:t>
      </w:r>
    </w:p>
    <w:p w:rsidR="004F1D09" w:rsidRDefault="004F1D09" w:rsidP="004F1D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18E">
        <w:rPr>
          <w:rFonts w:ascii="Times New Roman" w:eastAsia="Times New Roman" w:hAnsi="Times New Roman"/>
          <w:sz w:val="28"/>
          <w:szCs w:val="28"/>
          <w:lang w:eastAsia="ru-RU"/>
        </w:rPr>
        <w:t>- возраст ребёнка.</w:t>
      </w:r>
    </w:p>
    <w:p w:rsidR="005126F9" w:rsidRPr="00FA5AA2" w:rsidRDefault="005126F9" w:rsidP="005126F9">
      <w:pPr>
        <w:numPr>
          <w:ilvl w:val="0"/>
          <w:numId w:val="3"/>
        </w:numPr>
        <w:shd w:val="clear" w:color="auto" w:fill="FFFFFF"/>
        <w:tabs>
          <w:tab w:val="left" w:pos="1015"/>
        </w:tabs>
        <w:spacing w:after="0" w:line="317" w:lineRule="exact"/>
        <w:jc w:val="center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Программа</w:t>
      </w:r>
    </w:p>
    <w:p w:rsidR="00A82896" w:rsidRDefault="00A82896" w:rsidP="00A828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 В рамках Акции проводятся номинации:</w:t>
      </w:r>
    </w:p>
    <w:p w:rsidR="00A82896" w:rsidRDefault="00A82896" w:rsidP="00A82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8.1.1 «</w:t>
      </w:r>
      <w:r>
        <w:rPr>
          <w:rFonts w:ascii="Times New Roman" w:hAnsi="Times New Roman"/>
          <w:sz w:val="28"/>
          <w:szCs w:val="28"/>
        </w:rPr>
        <w:t xml:space="preserve">Снежный городок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- зимние </w:t>
      </w:r>
      <w:r>
        <w:rPr>
          <w:rFonts w:ascii="Times New Roman" w:hAnsi="Times New Roman"/>
          <w:sz w:val="28"/>
          <w:szCs w:val="28"/>
        </w:rPr>
        <w:t>образы сказочных героев «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. Для участия необходимо соорудить </w:t>
      </w:r>
      <w:r>
        <w:rPr>
          <w:rFonts w:ascii="Times New Roman" w:hAnsi="Times New Roman"/>
          <w:bCs/>
          <w:sz w:val="28"/>
          <w:szCs w:val="28"/>
        </w:rPr>
        <w:t>из снега (или льда)</w:t>
      </w:r>
      <w:r>
        <w:rPr>
          <w:rFonts w:ascii="Times New Roman" w:hAnsi="Times New Roman"/>
          <w:sz w:val="28"/>
          <w:szCs w:val="28"/>
        </w:rPr>
        <w:t xml:space="preserve"> игровые элементы и площадки, различные снежные конструкции, домики, горки, лесенки, фигуры, со </w:t>
      </w:r>
      <w:r>
        <w:rPr>
          <w:rFonts w:ascii="Times New Roman" w:hAnsi="Times New Roman"/>
          <w:bCs/>
          <w:sz w:val="28"/>
          <w:szCs w:val="28"/>
        </w:rPr>
        <w:t>всеми сказочными героями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Эколят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(Умница, Шалун, Тихоня и Ёлочка)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снежных фигур в городке от 1-6.</w:t>
      </w:r>
    </w:p>
    <w:p w:rsidR="00A82896" w:rsidRDefault="00A82896" w:rsidP="00A82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сказочных героев «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» - друзей и защитников Природы, размещены на сайте </w:t>
      </w:r>
      <w:hyperlink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Красноярского</w:t>
        </w:r>
      </w:hyperlink>
      <w:r>
        <w:rPr>
          <w:rFonts w:ascii="Times New Roman" w:hAnsi="Times New Roman"/>
          <w:sz w:val="28"/>
          <w:szCs w:val="28"/>
        </w:rPr>
        <w:t xml:space="preserve"> краевого центра «Юннаты»  </w:t>
      </w:r>
      <w:hyperlink r:id="rId5" w:tooltip="http://www.yunnat.ucoz.ru/" w:history="1">
        <w:r>
          <w:rPr>
            <w:rStyle w:val="a4"/>
            <w:rFonts w:ascii="Times New Roman" w:hAnsi="Times New Roman"/>
            <w:sz w:val="28"/>
            <w:szCs w:val="28"/>
          </w:rPr>
          <w:t>www.yunnat.ucoz.ru</w:t>
        </w:r>
      </w:hyperlink>
      <w:r>
        <w:rPr>
          <w:rFonts w:ascii="Times New Roman" w:hAnsi="Times New Roman"/>
          <w:sz w:val="28"/>
          <w:szCs w:val="28"/>
        </w:rPr>
        <w:t xml:space="preserve">  вкладка «Мероприятия» - 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82896" w:rsidRDefault="00A82896" w:rsidP="00A82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«Снежный городок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>» может быть построен на уже существующих детских городках или площадках.</w:t>
      </w:r>
    </w:p>
    <w:p w:rsidR="00A82896" w:rsidRDefault="00A82896" w:rsidP="00A8289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8.1.2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«Зимняя сказка двора» - зимний ландшафт территорий образовательных учреждений и других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объектов инфраструктуры жилых микрорайонов.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Для участия необходимо соорудить изо льда или снега различные объемные элементы зимнего ландшафта, имеющие функциональное применение в количестве не менее 3 объектов (горки, лабиринты, городки, скульптуры, беседки, мостики и т.п.). </w:t>
      </w:r>
    </w:p>
    <w:p w:rsidR="00A82896" w:rsidRDefault="00A82896" w:rsidP="00A82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8.1.3 «Зимняя скульптура» - зимние скульптуры. Для участия необходимо соорудить изо льда или снега различные объемные фигуры или скульптуры, имеющие эстетические характеристики, в количестве от 1 до 3 штук.</w:t>
      </w:r>
    </w:p>
    <w:p w:rsidR="00A82896" w:rsidRDefault="00A82896" w:rsidP="00A8289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8.1.4 «Знакомая незнакомка» - альтернативная новогодняя ель, может быть выполнена с использованием вторичных материалов (пластик, полиэтилен, клеенка, металл, бумага, фольга и т.д.) без использования живых веток хвойных деревьев. Доля вторичных материалов должна составлять не менее 70%. </w:t>
      </w:r>
    </w:p>
    <w:p w:rsidR="00A82896" w:rsidRDefault="00A82896" w:rsidP="00A828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8.1.5 «Чудо - игрушка» - новогодние игрушки, изготовленные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 использованием вторичных материалов. Игрушка может быть, как для украшения интерьера, так и для новогодней ели. Размер игрушки должен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составлять не более 80 см. Игрушка должна иметь оформление, согласно предназначению, форма игрушки - любая. Игрушка на елку должна иметь прочное крепление (шпагат, шнур, тесьма, проволока), быть устойчивой </w:t>
      </w:r>
      <w:r>
        <w:rPr>
          <w:rFonts w:ascii="Times New Roman" w:eastAsia="Times New Roman" w:hAnsi="Times New Roman"/>
          <w:sz w:val="28"/>
          <w:szCs w:val="28"/>
        </w:rPr>
        <w:br/>
        <w:t>к погодным условиям (снег, ветер) и безопасной при использовании. Игрушка интерьерная должна быть безопасной при использовании. 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CD-диски и т.д.) должна составлять не менее 70%.</w:t>
      </w:r>
    </w:p>
    <w:p w:rsidR="00A82896" w:rsidRDefault="00A82896" w:rsidP="00A828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8.1.6 «Зимние забавы» - современные подвижные зимние игры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на свежем воздухе. Игра должна быть полностью авторской или </w:t>
      </w:r>
      <w:r>
        <w:rPr>
          <w:rFonts w:ascii="Times New Roman" w:eastAsia="Times New Roman" w:hAnsi="Times New Roman"/>
          <w:sz w:val="28"/>
          <w:szCs w:val="28"/>
        </w:rPr>
        <w:br/>
        <w:t>с включением авторских элементов (есть аналог игры, но внесено что-то новое).</w:t>
      </w:r>
    </w:p>
    <w:p w:rsidR="00EF1859" w:rsidRDefault="002E49A2" w:rsidP="00B64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8.1.7  </w:t>
      </w:r>
      <w:r w:rsidRPr="00B6400D">
        <w:rPr>
          <w:rFonts w:ascii="Times New Roman" w:eastAsia="Times New Roman" w:hAnsi="Times New Roman"/>
          <w:b/>
          <w:i/>
          <w:sz w:val="28"/>
          <w:szCs w:val="28"/>
        </w:rPr>
        <w:t>Специальная номинация</w:t>
      </w:r>
      <w:r w:rsidRPr="00B6400D">
        <w:rPr>
          <w:rFonts w:ascii="Times New Roman" w:eastAsia="Times New Roman" w:hAnsi="Times New Roman"/>
          <w:b/>
          <w:sz w:val="28"/>
          <w:szCs w:val="28"/>
        </w:rPr>
        <w:t xml:space="preserve"> - «Северная игрушка – животное Арктики»</w:t>
      </w:r>
      <w:r w:rsidR="00B6400D" w:rsidRPr="00B6400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B02BCE">
        <w:rPr>
          <w:rFonts w:ascii="Times New Roman" w:eastAsia="Times New Roman" w:hAnsi="Times New Roman"/>
          <w:sz w:val="28"/>
          <w:szCs w:val="28"/>
        </w:rPr>
        <w:t xml:space="preserve">Игрушка должна представлять собой любое животное, обитающее на Таймыре. </w:t>
      </w:r>
      <w:r w:rsidR="007B71A1">
        <w:rPr>
          <w:rFonts w:ascii="Times New Roman" w:eastAsia="Times New Roman" w:hAnsi="Times New Roman"/>
          <w:sz w:val="28"/>
          <w:szCs w:val="28"/>
        </w:rPr>
        <w:t>Размер</w:t>
      </w:r>
      <w:r w:rsidR="00E95C57">
        <w:rPr>
          <w:rFonts w:ascii="Times New Roman" w:eastAsia="Times New Roman" w:hAnsi="Times New Roman"/>
          <w:sz w:val="28"/>
          <w:szCs w:val="28"/>
        </w:rPr>
        <w:t xml:space="preserve"> </w:t>
      </w:r>
      <w:r w:rsidR="007B71A1">
        <w:rPr>
          <w:rFonts w:ascii="Times New Roman" w:eastAsia="Times New Roman" w:hAnsi="Times New Roman"/>
          <w:sz w:val="28"/>
          <w:szCs w:val="28"/>
        </w:rPr>
        <w:t xml:space="preserve">– не более 80 см., </w:t>
      </w:r>
      <w:r w:rsidR="000A328F">
        <w:rPr>
          <w:rFonts w:ascii="Times New Roman" w:eastAsia="Times New Roman" w:hAnsi="Times New Roman"/>
          <w:sz w:val="28"/>
          <w:szCs w:val="28"/>
        </w:rPr>
        <w:t xml:space="preserve">форма и используемые материалы – любые. </w:t>
      </w:r>
      <w:r w:rsidR="001E3094">
        <w:rPr>
          <w:rFonts w:ascii="Times New Roman" w:eastAsia="Times New Roman" w:hAnsi="Times New Roman"/>
          <w:sz w:val="28"/>
          <w:szCs w:val="28"/>
        </w:rPr>
        <w:t>Игрушка должна быть безопасной при использовании. К работе прилагается список использованных материалов</w:t>
      </w:r>
      <w:r w:rsidR="000E63D0">
        <w:rPr>
          <w:rFonts w:ascii="Times New Roman" w:eastAsia="Times New Roman" w:hAnsi="Times New Roman"/>
          <w:sz w:val="28"/>
          <w:szCs w:val="28"/>
        </w:rPr>
        <w:t xml:space="preserve"> (в данной номинации вторичные материалы можно не использовать)</w:t>
      </w:r>
      <w:r w:rsidR="001E309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A328F" w:rsidRPr="00B6400D" w:rsidRDefault="000A328F" w:rsidP="00B64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EE" w:rsidRDefault="009309EE" w:rsidP="005126F9">
      <w:pPr>
        <w:numPr>
          <w:ilvl w:val="0"/>
          <w:numId w:val="3"/>
        </w:numPr>
        <w:shd w:val="clear" w:color="auto" w:fill="FFFFFF"/>
        <w:tabs>
          <w:tab w:val="left" w:pos="1159"/>
        </w:tabs>
        <w:spacing w:after="0" w:line="317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09E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работ</w:t>
      </w:r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 Критерии оценки работ.</w:t>
      </w:r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оценке работ используются следующие критерии, по каждому из которых присваивается от 0 до 3 баллов:</w:t>
      </w:r>
    </w:p>
    <w:p w:rsidR="009309EE" w:rsidRDefault="009309EE" w:rsidP="009309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0 - не соответствует критериям</w:t>
      </w:r>
    </w:p>
    <w:p w:rsidR="009309EE" w:rsidRDefault="009309EE" w:rsidP="009309EE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частично соответствует критериям</w:t>
      </w:r>
    </w:p>
    <w:p w:rsidR="009309EE" w:rsidRDefault="009309EE" w:rsidP="009309EE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большей степени соответствует   критериям</w:t>
      </w:r>
    </w:p>
    <w:p w:rsidR="009309EE" w:rsidRDefault="009309EE" w:rsidP="009309EE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полностью соответствует критериям (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для номинаций «Знакомая незнакомка», «Чудо - игрушка» -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вторичных материалов </w:t>
      </w:r>
      <w:r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0%, для номинации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«Зимние забавы» - личная авторская разработка, для номинаций «Зимняя сказка двора» 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максимальная функциональность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«Зимняя скульптура» - максимальная эстети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чность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)</w:t>
      </w:r>
      <w:proofErr w:type="gramEnd"/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номинация «Зимняя сказка двора» (максимально - 12 баллов):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функциональность ландшафтных элементов (возможность организации зимних игр и забав);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исполнения (сложность, качество);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массовость (количество детей и взрослых, вовлеченных в оформление зимнего ландшафта).</w:t>
      </w:r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номинация «Зимняя скульптура» (максимально - 12 баллов):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оригинальность, фантазия, выдумка исполнителей снежных фигур;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техника исполнения (сложность, качество);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массовость (количество детей и взрослых, вовлеченных в оформление зимнего ландшафта).</w:t>
      </w:r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«Знакомая незнакомка» </w:t>
      </w:r>
      <w:r>
        <w:rPr>
          <w:rFonts w:ascii="Times New Roman" w:eastAsia="Times New Roman" w:hAnsi="Times New Roman"/>
          <w:sz w:val="28"/>
          <w:szCs w:val="28"/>
        </w:rPr>
        <w:t xml:space="preserve">(максимально - 12 баллов): 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оригинальность идеи;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стилистическая законченность и эстетичность работы;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сложность технического исполнения;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использование вторичных материалов.</w:t>
      </w:r>
    </w:p>
    <w:p w:rsidR="009309EE" w:rsidRDefault="009309EE" w:rsidP="009309E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«Чудо - игрушка» </w:t>
      </w:r>
      <w:r>
        <w:rPr>
          <w:rFonts w:ascii="Times New Roman" w:eastAsia="Times New Roman" w:hAnsi="Times New Roman"/>
          <w:sz w:val="28"/>
          <w:szCs w:val="28"/>
        </w:rPr>
        <w:t xml:space="preserve">(максимально - 12 баллов): 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оригинальность идеи;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стилистическая законченность и эстетичность работы;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сложность технического исполнения;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использование вторичных материалов.</w:t>
      </w:r>
    </w:p>
    <w:p w:rsidR="006B2FBC" w:rsidRDefault="006B2FBC" w:rsidP="006B2FB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«</w:t>
      </w:r>
      <w:r w:rsidR="00583DFF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Северная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игрушка</w:t>
      </w:r>
      <w:r w:rsidR="00583DFF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– животное Арктики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(максимально - 12 баллов): </w:t>
      </w:r>
    </w:p>
    <w:p w:rsidR="006B2FBC" w:rsidRDefault="006B2FBC" w:rsidP="006B2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оригинальность идеи;</w:t>
      </w:r>
    </w:p>
    <w:p w:rsidR="006B2FBC" w:rsidRDefault="006B2FBC" w:rsidP="006B2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стилистическая законченность и эстетичность работы;</w:t>
      </w:r>
    </w:p>
    <w:p w:rsidR="006B2FBC" w:rsidRDefault="006B2FBC" w:rsidP="006B2F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сложность технического исполнения</w:t>
      </w:r>
      <w:r w:rsidR="00583DF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309EE" w:rsidRDefault="00583DFF" w:rsidP="00583D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9309EE">
        <w:rPr>
          <w:rFonts w:ascii="Times New Roman" w:eastAsia="Times New Roman" w:hAnsi="Times New Roman"/>
          <w:sz w:val="28"/>
          <w:szCs w:val="28"/>
        </w:rPr>
        <w:t xml:space="preserve">номинация </w:t>
      </w:r>
      <w:r w:rsidR="009309E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«Зимние забавы» </w:t>
      </w:r>
      <w:r w:rsidR="009309EE">
        <w:rPr>
          <w:rFonts w:ascii="Times New Roman" w:eastAsia="Times New Roman" w:hAnsi="Times New Roman"/>
          <w:sz w:val="28"/>
          <w:szCs w:val="28"/>
        </w:rPr>
        <w:t xml:space="preserve">(максимально - 12 баллов): 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авторство (полностью придумана игра, или взят аналог игры и добавлен авторский элемент); 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оригинальность идеи;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вовлеченность участников в игру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</w:p>
    <w:p w:rsidR="009309EE" w:rsidRDefault="009309EE" w:rsidP="009309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сложность игры.</w:t>
      </w:r>
    </w:p>
    <w:p w:rsidR="009309EE" w:rsidRDefault="009309EE" w:rsidP="009309E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 xml:space="preserve">Снежный городок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(максимально - 9 баллов):</w:t>
      </w:r>
    </w:p>
    <w:p w:rsidR="009309EE" w:rsidRDefault="009309EE" w:rsidP="00930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</w:p>
    <w:p w:rsidR="009309EE" w:rsidRDefault="009309EE" w:rsidP="00930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исполнения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9EE" w:rsidRDefault="009309EE" w:rsidP="00930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аккуратность.</w:t>
      </w:r>
    </w:p>
    <w:p w:rsidR="006C514C" w:rsidRPr="00373D9A" w:rsidRDefault="00373D9A" w:rsidP="005126F9">
      <w:pPr>
        <w:numPr>
          <w:ilvl w:val="0"/>
          <w:numId w:val="3"/>
        </w:numPr>
        <w:shd w:val="clear" w:color="auto" w:fill="FFFFFF"/>
        <w:tabs>
          <w:tab w:val="left" w:pos="1159"/>
        </w:tabs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Требования к оформлению конкурсных работ</w:t>
      </w:r>
    </w:p>
    <w:p w:rsidR="004368B0" w:rsidRDefault="004368B0" w:rsidP="004368B0">
      <w:pPr>
        <w:tabs>
          <w:tab w:val="left" w:pos="352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4368B0">
        <w:rPr>
          <w:rFonts w:ascii="Times New Roman" w:eastAsia="Times New Roman" w:hAnsi="Times New Roman"/>
          <w:sz w:val="28"/>
          <w:szCs w:val="28"/>
        </w:rPr>
        <w:t>.1. Заявка</w:t>
      </w:r>
      <w:r w:rsidRPr="004368B0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368B0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004368B0">
        <w:rPr>
          <w:rFonts w:ascii="Times New Roman" w:eastAsia="Times New Roman" w:hAnsi="Times New Roman"/>
          <w:sz w:val="28"/>
          <w:szCs w:val="28"/>
        </w:rPr>
        <w:t xml:space="preserve"> форме содержит 3 раздела:</w:t>
      </w:r>
    </w:p>
    <w:p w:rsidR="004368B0" w:rsidRPr="004368B0" w:rsidRDefault="0043743A" w:rsidP="004368B0">
      <w:pPr>
        <w:tabs>
          <w:tab w:val="left" w:pos="3525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 w:rsidR="004368B0" w:rsidRPr="004368B0">
        <w:rPr>
          <w:rFonts w:ascii="Times New Roman" w:eastAsia="Times New Roman" w:hAnsi="Times New Roman"/>
          <w:sz w:val="28"/>
          <w:szCs w:val="28"/>
        </w:rPr>
        <w:t>1.1. номинация «</w:t>
      </w:r>
      <w:r w:rsidR="004368B0" w:rsidRPr="004368B0">
        <w:rPr>
          <w:rFonts w:ascii="Times New Roman" w:hAnsi="Times New Roman"/>
          <w:sz w:val="28"/>
          <w:szCs w:val="28"/>
        </w:rPr>
        <w:t xml:space="preserve">Снежный городок </w:t>
      </w:r>
      <w:proofErr w:type="spellStart"/>
      <w:r w:rsidR="004368B0" w:rsidRPr="004368B0">
        <w:rPr>
          <w:rFonts w:ascii="Times New Roman" w:hAnsi="Times New Roman"/>
          <w:sz w:val="28"/>
          <w:szCs w:val="28"/>
        </w:rPr>
        <w:t>Эколят</w:t>
      </w:r>
      <w:proofErr w:type="spellEnd"/>
      <w:r w:rsidR="004368B0" w:rsidRPr="004368B0">
        <w:rPr>
          <w:rFonts w:ascii="Times New Roman" w:eastAsia="Times New Roman" w:hAnsi="Times New Roman"/>
          <w:sz w:val="28"/>
          <w:szCs w:val="28"/>
        </w:rPr>
        <w:t>»:</w:t>
      </w:r>
    </w:p>
    <w:p w:rsidR="004368B0" w:rsidRPr="0043743A" w:rsidRDefault="0043743A" w:rsidP="0043743A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368B0" w:rsidRPr="0043743A">
        <w:rPr>
          <w:rFonts w:ascii="Times New Roman" w:eastAsia="Times New Roman" w:hAnsi="Times New Roman"/>
          <w:sz w:val="28"/>
          <w:szCs w:val="28"/>
        </w:rPr>
        <w:t>требования к оформлению:</w:t>
      </w:r>
    </w:p>
    <w:p w:rsidR="004368B0" w:rsidRPr="00DC15B3" w:rsidRDefault="00DC15B3" w:rsidP="00DC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8B0" w:rsidRPr="00DC15B3">
        <w:rPr>
          <w:rFonts w:ascii="Times New Roman" w:hAnsi="Times New Roman"/>
          <w:sz w:val="28"/>
          <w:szCs w:val="28"/>
        </w:rPr>
        <w:t xml:space="preserve">текстовой файл - краткое описание снежного городка </w:t>
      </w:r>
      <w:r w:rsidR="004368B0" w:rsidRPr="00DC15B3">
        <w:rPr>
          <w:rFonts w:ascii="Times New Roman" w:eastAsia="Times New Roman" w:hAnsi="Times New Roman"/>
          <w:sz w:val="28"/>
          <w:szCs w:val="28"/>
        </w:rPr>
        <w:t>(аннотация)</w:t>
      </w:r>
      <w:r w:rsidR="004368B0" w:rsidRPr="00DC15B3">
        <w:rPr>
          <w:rFonts w:ascii="Times New Roman" w:hAnsi="Times New Roman"/>
          <w:sz w:val="28"/>
          <w:szCs w:val="28"/>
        </w:rPr>
        <w:t xml:space="preserve">, 1 страница. </w:t>
      </w:r>
    </w:p>
    <w:p w:rsidR="004368B0" w:rsidRPr="00DC15B3" w:rsidRDefault="00DC15B3" w:rsidP="00DC15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8B0" w:rsidRPr="00DC15B3">
        <w:rPr>
          <w:rFonts w:ascii="Times New Roman" w:hAnsi="Times New Roman"/>
          <w:sz w:val="28"/>
          <w:szCs w:val="28"/>
        </w:rPr>
        <w:t xml:space="preserve">электронная презентация </w:t>
      </w:r>
      <w:r w:rsidR="004368B0" w:rsidRPr="00DC15B3">
        <w:rPr>
          <w:rFonts w:ascii="Times New Roman" w:hAnsi="Times New Roman"/>
          <w:bCs/>
          <w:sz w:val="28"/>
          <w:szCs w:val="28"/>
        </w:rPr>
        <w:t>в формате PDF</w:t>
      </w:r>
      <w:r w:rsidR="004368B0" w:rsidRPr="00DC15B3">
        <w:rPr>
          <w:rFonts w:ascii="Times New Roman" w:hAnsi="Times New Roman"/>
          <w:sz w:val="28"/>
          <w:szCs w:val="28"/>
        </w:rPr>
        <w:t> или </w:t>
      </w:r>
      <w:r w:rsidR="004368B0" w:rsidRPr="00DC15B3">
        <w:rPr>
          <w:rFonts w:ascii="Times New Roman" w:hAnsi="Times New Roman"/>
          <w:bCs/>
          <w:sz w:val="28"/>
          <w:szCs w:val="28"/>
        </w:rPr>
        <w:t>JPEG</w:t>
      </w:r>
      <w:r w:rsidR="004368B0" w:rsidRPr="00DC15B3">
        <w:rPr>
          <w:rFonts w:ascii="Times New Roman" w:hAnsi="Times New Roman"/>
          <w:sz w:val="28"/>
          <w:szCs w:val="28"/>
        </w:rPr>
        <w:t>, до 7 слайдов, не более 10МБ.</w:t>
      </w:r>
      <w:r w:rsidR="004368B0" w:rsidRPr="00DC15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4368B0" w:rsidRPr="00DC15B3">
        <w:rPr>
          <w:rFonts w:ascii="Times New Roman" w:hAnsi="Times New Roman"/>
          <w:bCs/>
          <w:sz w:val="28"/>
          <w:szCs w:val="28"/>
        </w:rPr>
        <w:t>Структура презентации: 1 слайд: название городка, полное название образовательной организации, полный адрес (индекс, город, район, селение, поселок, улица, номер дома)</w:t>
      </w:r>
      <w:r w:rsidR="004368B0" w:rsidRPr="00DC15B3">
        <w:rPr>
          <w:rFonts w:ascii="Times New Roman" w:hAnsi="Times New Roman"/>
          <w:sz w:val="28"/>
          <w:szCs w:val="28"/>
        </w:rPr>
        <w:t>.</w:t>
      </w:r>
      <w:proofErr w:type="gramEnd"/>
      <w:r w:rsidR="004368B0" w:rsidRPr="00DC15B3">
        <w:rPr>
          <w:rFonts w:ascii="Times New Roman" w:hAnsi="Times New Roman"/>
          <w:sz w:val="28"/>
          <w:szCs w:val="28"/>
        </w:rPr>
        <w:t xml:space="preserve"> </w:t>
      </w:r>
      <w:r w:rsidR="004368B0" w:rsidRPr="00DC15B3">
        <w:rPr>
          <w:rFonts w:ascii="Times New Roman" w:eastAsia="Times New Roman" w:hAnsi="Times New Roman"/>
          <w:sz w:val="28"/>
          <w:szCs w:val="28"/>
        </w:rPr>
        <w:t xml:space="preserve">Следующие слайды должны содержать краткое описание городка, а также </w:t>
      </w:r>
      <w:r w:rsidR="004368B0" w:rsidRPr="00DC15B3">
        <w:rPr>
          <w:rFonts w:ascii="Times New Roman" w:hAnsi="Times New Roman"/>
          <w:bCs/>
          <w:sz w:val="28"/>
          <w:szCs w:val="28"/>
        </w:rPr>
        <w:t>фотографии, отражающие процесс и фото самого городка.</w:t>
      </w:r>
    </w:p>
    <w:p w:rsidR="004368B0" w:rsidRPr="00DB35B9" w:rsidRDefault="00A80347" w:rsidP="00DB3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35B9">
        <w:rPr>
          <w:rFonts w:ascii="Times New Roman" w:eastAsia="Times New Roman" w:hAnsi="Times New Roman"/>
          <w:sz w:val="28"/>
          <w:szCs w:val="28"/>
        </w:rPr>
        <w:t>10</w:t>
      </w:r>
      <w:r w:rsidR="004368B0" w:rsidRPr="00DB35B9">
        <w:rPr>
          <w:rFonts w:ascii="Times New Roman" w:eastAsia="Times New Roman" w:hAnsi="Times New Roman"/>
          <w:sz w:val="28"/>
          <w:szCs w:val="28"/>
        </w:rPr>
        <w:t>.2 Фотографии работ, представленных в номинации «Зимняя сказка двора», «Зимняя скульптура», «Знакомая незнакомка», «Чудо – игрушка» должны иметь названия, совпадающие с названиями работ в заявке.</w:t>
      </w:r>
    </w:p>
    <w:p w:rsidR="004368B0" w:rsidRPr="00DB35B9" w:rsidRDefault="00A80347" w:rsidP="00DB35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B35B9">
        <w:rPr>
          <w:rFonts w:ascii="Times New Roman" w:eastAsia="Times New Roman" w:hAnsi="Times New Roman"/>
          <w:sz w:val="28"/>
          <w:szCs w:val="28"/>
        </w:rPr>
        <w:t>10</w:t>
      </w:r>
      <w:r w:rsidR="004368B0" w:rsidRPr="00DB35B9">
        <w:rPr>
          <w:rFonts w:ascii="Times New Roman" w:eastAsia="Times New Roman" w:hAnsi="Times New Roman"/>
          <w:sz w:val="28"/>
          <w:szCs w:val="28"/>
        </w:rPr>
        <w:t>.3</w:t>
      </w:r>
      <w:proofErr w:type="gramStart"/>
      <w:r w:rsidR="004368B0" w:rsidRPr="00DB35B9"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 w:rsidR="004368B0" w:rsidRPr="00DB35B9">
        <w:rPr>
          <w:rFonts w:ascii="Times New Roman" w:eastAsia="Times New Roman" w:hAnsi="Times New Roman"/>
          <w:sz w:val="28"/>
          <w:szCs w:val="28"/>
        </w:rPr>
        <w:t>а фотографиях работ, участвующих в номинации «Знакомая незнакомка», «Чудо – игрушка»</w:t>
      </w:r>
      <w:r w:rsidR="00352310" w:rsidRPr="00DB35B9">
        <w:rPr>
          <w:rFonts w:ascii="Times New Roman" w:eastAsia="Times New Roman" w:hAnsi="Times New Roman"/>
          <w:sz w:val="28"/>
          <w:szCs w:val="28"/>
        </w:rPr>
        <w:t xml:space="preserve">, </w:t>
      </w:r>
      <w:r w:rsidR="00A84210" w:rsidRPr="00DB35B9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«Северная игрушка – животное Арктики» </w:t>
      </w:r>
      <w:r w:rsidR="004368B0" w:rsidRPr="00DB35B9">
        <w:rPr>
          <w:rFonts w:ascii="Times New Roman" w:eastAsia="Times New Roman" w:hAnsi="Times New Roman"/>
          <w:sz w:val="28"/>
          <w:szCs w:val="28"/>
        </w:rPr>
        <w:t xml:space="preserve">должна быть представлена 1 работа, снятая крупным планом. На </w:t>
      </w:r>
      <w:r w:rsidR="004368B0" w:rsidRPr="00DB35B9">
        <w:rPr>
          <w:rFonts w:ascii="Times New Roman" w:eastAsia="Times New Roman" w:hAnsi="Times New Roman"/>
          <w:sz w:val="28"/>
          <w:szCs w:val="28"/>
        </w:rPr>
        <w:lastRenderedPageBreak/>
        <w:t>фотографиях работ, участвующих в номинации «Зимняя сказка двора» количество объёмных элементов из снега или льда должно быть не менее 3. На фотографиях работ, участвующих в номинации «Зимняя скульптура» количество объёмных фигур или скульптур из снега или льда должно быть от 1 до 3.</w:t>
      </w:r>
    </w:p>
    <w:p w:rsidR="004368B0" w:rsidRPr="00DB35B9" w:rsidRDefault="00E8522F" w:rsidP="00DB35B9">
      <w:pPr>
        <w:tabs>
          <w:tab w:val="left" w:pos="352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A80347" w:rsidRPr="00DB35B9">
        <w:rPr>
          <w:rFonts w:ascii="Times New Roman" w:eastAsia="Times New Roman" w:hAnsi="Times New Roman"/>
          <w:sz w:val="28"/>
          <w:szCs w:val="28"/>
        </w:rPr>
        <w:t>10</w:t>
      </w:r>
      <w:r w:rsidR="004368B0" w:rsidRPr="00DB35B9">
        <w:rPr>
          <w:rFonts w:ascii="Times New Roman" w:eastAsia="Times New Roman" w:hAnsi="Times New Roman"/>
          <w:sz w:val="28"/>
          <w:szCs w:val="28"/>
        </w:rPr>
        <w:t xml:space="preserve">.4 Фотографии должны быть представлены в формате </w:t>
      </w:r>
      <w:r w:rsidR="004368B0" w:rsidRPr="00DB35B9">
        <w:rPr>
          <w:rFonts w:ascii="Times New Roman" w:hAnsi="Times New Roman"/>
          <w:bCs/>
          <w:sz w:val="28"/>
          <w:szCs w:val="28"/>
        </w:rPr>
        <w:t>JPEG</w:t>
      </w:r>
      <w:r w:rsidR="004368B0" w:rsidRPr="00DB35B9">
        <w:rPr>
          <w:rFonts w:ascii="Times New Roman" w:eastAsia="Times New Roman" w:hAnsi="Times New Roman"/>
          <w:sz w:val="28"/>
          <w:szCs w:val="28"/>
        </w:rPr>
        <w:t xml:space="preserve">. Разрешение снимков - не менее 768 </w:t>
      </w:r>
      <w:proofErr w:type="spellStart"/>
      <w:r w:rsidR="004368B0" w:rsidRPr="00DB35B9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="004368B0" w:rsidRPr="00DB35B9">
        <w:rPr>
          <w:rFonts w:ascii="Times New Roman" w:eastAsia="Times New Roman" w:hAnsi="Times New Roman"/>
          <w:sz w:val="28"/>
          <w:szCs w:val="28"/>
        </w:rPr>
        <w:t xml:space="preserve"> 1024 пикселей.</w:t>
      </w:r>
    </w:p>
    <w:p w:rsidR="004368B0" w:rsidRPr="00E8522F" w:rsidRDefault="00E8522F" w:rsidP="00E8522F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A80347" w:rsidRPr="00E8522F">
        <w:rPr>
          <w:rFonts w:ascii="Times New Roman" w:eastAsia="Times New Roman" w:hAnsi="Times New Roman"/>
          <w:sz w:val="28"/>
          <w:szCs w:val="28"/>
        </w:rPr>
        <w:t>10</w:t>
      </w:r>
      <w:r w:rsidR="004368B0" w:rsidRPr="00E8522F">
        <w:rPr>
          <w:rFonts w:ascii="Times New Roman" w:eastAsia="Times New Roman" w:hAnsi="Times New Roman"/>
          <w:sz w:val="28"/>
          <w:szCs w:val="28"/>
        </w:rPr>
        <w:t>.5 Номинация «Зимние забавы». Видео должно быть с расширением *.</w:t>
      </w:r>
      <w:proofErr w:type="spellStart"/>
      <w:r w:rsidR="004368B0" w:rsidRPr="00E8522F">
        <w:rPr>
          <w:rFonts w:ascii="Times New Roman" w:eastAsia="Times New Roman" w:hAnsi="Times New Roman"/>
          <w:sz w:val="28"/>
          <w:szCs w:val="28"/>
        </w:rPr>
        <w:t>fla</w:t>
      </w:r>
      <w:proofErr w:type="spellEnd"/>
      <w:r w:rsidR="004368B0" w:rsidRPr="00E8522F">
        <w:rPr>
          <w:rFonts w:ascii="Times New Roman" w:eastAsia="Times New Roman" w:hAnsi="Times New Roman"/>
          <w:sz w:val="28"/>
          <w:szCs w:val="28"/>
        </w:rPr>
        <w:t>*.</w:t>
      </w:r>
      <w:proofErr w:type="spellStart"/>
      <w:r w:rsidR="004368B0" w:rsidRPr="00E8522F">
        <w:rPr>
          <w:rFonts w:ascii="Times New Roman" w:eastAsia="Times New Roman" w:hAnsi="Times New Roman"/>
          <w:sz w:val="28"/>
          <w:szCs w:val="28"/>
        </w:rPr>
        <w:t>swf</w:t>
      </w:r>
      <w:proofErr w:type="spellEnd"/>
      <w:r w:rsidR="004368B0" w:rsidRPr="00E8522F">
        <w:rPr>
          <w:rFonts w:ascii="Times New Roman" w:eastAsia="Times New Roman" w:hAnsi="Times New Roman"/>
          <w:sz w:val="28"/>
          <w:szCs w:val="28"/>
        </w:rPr>
        <w:t xml:space="preserve"> продолжительностью от 5 до 10 минут, не более 10МГ. Текстовое описание игры (аннотация) в формате PDF. Работа должна содержать краткое описание игры, авторские нововведения, а также фамилию, имя автор</w:t>
      </w:r>
      <w:proofErr w:type="gramStart"/>
      <w:r w:rsidR="004368B0" w:rsidRPr="00E8522F">
        <w:rPr>
          <w:rFonts w:ascii="Times New Roman" w:eastAsia="Times New Roman" w:hAnsi="Times New Roman"/>
          <w:sz w:val="28"/>
          <w:szCs w:val="28"/>
        </w:rPr>
        <w:t>а(</w:t>
      </w:r>
      <w:proofErr w:type="spellStart"/>
      <w:proofErr w:type="gramEnd"/>
      <w:r w:rsidR="004368B0" w:rsidRPr="00E8522F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="004368B0" w:rsidRPr="00E8522F">
        <w:rPr>
          <w:rFonts w:ascii="Times New Roman" w:eastAsia="Times New Roman" w:hAnsi="Times New Roman"/>
          <w:sz w:val="28"/>
          <w:szCs w:val="28"/>
        </w:rPr>
        <w:t>), образовательное учреждение, класс.</w:t>
      </w:r>
    </w:p>
    <w:p w:rsidR="004368B0" w:rsidRPr="00E8522F" w:rsidRDefault="00E8522F" w:rsidP="00E8522F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A80347" w:rsidRPr="00E8522F">
        <w:rPr>
          <w:rFonts w:ascii="Times New Roman" w:eastAsia="Times New Roman" w:hAnsi="Times New Roman"/>
          <w:sz w:val="28"/>
          <w:szCs w:val="28"/>
        </w:rPr>
        <w:t>10</w:t>
      </w:r>
      <w:r w:rsidR="004368B0" w:rsidRPr="00E8522F">
        <w:rPr>
          <w:rFonts w:ascii="Times New Roman" w:eastAsia="Times New Roman" w:hAnsi="Times New Roman"/>
          <w:sz w:val="28"/>
          <w:szCs w:val="28"/>
        </w:rPr>
        <w:t>.6 Работы, не соответствующие заданным параметрам, не рассматриваются.</w:t>
      </w:r>
    </w:p>
    <w:p w:rsidR="00373D9A" w:rsidRPr="006C514C" w:rsidRDefault="00373D9A" w:rsidP="00373D9A">
      <w:pPr>
        <w:shd w:val="clear" w:color="auto" w:fill="FFFFFF"/>
        <w:tabs>
          <w:tab w:val="left" w:pos="1159"/>
        </w:tabs>
        <w:spacing w:after="0" w:line="317" w:lineRule="exac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numPr>
          <w:ilvl w:val="0"/>
          <w:numId w:val="3"/>
        </w:numPr>
        <w:shd w:val="clear" w:color="auto" w:fill="FFFFFF"/>
        <w:tabs>
          <w:tab w:val="left" w:pos="1159"/>
        </w:tabs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результатов</w:t>
      </w:r>
    </w:p>
    <w:p w:rsidR="005126F9" w:rsidRPr="00FA5AA2" w:rsidRDefault="005126F9" w:rsidP="005126F9">
      <w:pPr>
        <w:shd w:val="clear" w:color="auto" w:fill="FFFFFF"/>
        <w:tabs>
          <w:tab w:val="left" w:pos="1022"/>
        </w:tabs>
        <w:spacing w:before="7"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Для подведения итогов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униципального этапа </w:t>
      </w:r>
      <w:r w:rsidR="00F02513" w:rsidRPr="00D65EB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краевой</w:t>
      </w:r>
      <w:r w:rsidR="00F02513"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формируется состав жюри, члены которого оценивают конкурсные работы по определенным критериям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26F9" w:rsidRPr="00FA5AA2" w:rsidRDefault="005126F9" w:rsidP="005126F9">
      <w:pPr>
        <w:shd w:val="clear" w:color="auto" w:fill="FFFFFF"/>
        <w:spacing w:after="0" w:line="317" w:lineRule="exact"/>
        <w:ind w:right="22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Место команды в конкурсном задании определяется по наибольшей сумме баллов, набранных командой в данном конкурсном задании.</w:t>
      </w:r>
    </w:p>
    <w:p w:rsidR="005126F9" w:rsidRPr="00FA5AA2" w:rsidRDefault="005126F9" w:rsidP="005126F9">
      <w:pPr>
        <w:spacing w:after="120" w:line="240" w:lineRule="auto"/>
        <w:ind w:firstLine="10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Место команды в общем зачете определяется по наименьшей сумме мест, занятых командой в конкурсных заданиях. Результат оформляется протоколом.</w:t>
      </w:r>
    </w:p>
    <w:p w:rsidR="005126F9" w:rsidRPr="00FA5AA2" w:rsidRDefault="005126F9" w:rsidP="005126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занявшие </w:t>
      </w:r>
      <w:r w:rsidRPr="00FA5AA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-III места в каждом конкурсном задании и  в общем зачете Конкурса, награждаются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амотами Управления образования А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ТДНМР. </w:t>
      </w:r>
      <w:r w:rsidR="00422B17">
        <w:rPr>
          <w:rFonts w:ascii="Times New Roman" w:eastAsia="Times New Roman" w:hAnsi="Times New Roman"/>
          <w:sz w:val="28"/>
          <w:szCs w:val="28"/>
          <w:lang w:eastAsia="ru-RU"/>
        </w:rPr>
        <w:t>Награждаются победители и призёры в каждой конкурсной номинации.</w:t>
      </w: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11.  Финансирование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организацией и проведением   Конкурса несет</w:t>
      </w:r>
      <w:r w:rsidR="00691B86">
        <w:rPr>
          <w:rFonts w:ascii="Times New Roman" w:eastAsia="Times New Roman" w:hAnsi="Times New Roman"/>
          <w:sz w:val="28"/>
          <w:szCs w:val="28"/>
          <w:lang w:eastAsia="ru-RU"/>
        </w:rPr>
        <w:t xml:space="preserve"> ТМБ ОУДО «</w:t>
      </w:r>
      <w:bookmarkStart w:id="0" w:name="_GoBack"/>
      <w:bookmarkEnd w:id="0"/>
      <w:r w:rsidR="00691B8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ЮЦТТ «Юниор».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Расходы, св</w:t>
      </w:r>
      <w:r w:rsidR="000E5CC2">
        <w:rPr>
          <w:rFonts w:ascii="Times New Roman" w:eastAsia="Times New Roman" w:hAnsi="Times New Roman"/>
          <w:sz w:val="28"/>
          <w:szCs w:val="28"/>
          <w:lang w:eastAsia="ru-RU"/>
        </w:rPr>
        <w:t>язанные с подготовкой инвентаря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CC2"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расходных материалов несут </w:t>
      </w:r>
      <w:r w:rsidR="000E5CC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 участники и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учреждения. </w:t>
      </w: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12. Порядок и сроки подачи заявок и конкурсных работ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A5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фотографии выполненных работ и заявки предоставляются одновременно в электронном виде, отдельно заявки предоставлять заранее не нужно. Каждая работа должна быть оформлена, согласно установленного образца. </w:t>
      </w:r>
    </w:p>
    <w:p w:rsidR="00C63663" w:rsidRDefault="005126F9" w:rsidP="008B46EB">
      <w:pPr>
        <w:spacing w:after="0" w:line="240" w:lineRule="auto"/>
        <w:jc w:val="both"/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По всем вопросам обращаться по тел</w:t>
      </w:r>
      <w:r w:rsidR="00AB1305">
        <w:rPr>
          <w:rFonts w:ascii="Times New Roman" w:eastAsia="Times New Roman" w:hAnsi="Times New Roman"/>
          <w:sz w:val="28"/>
          <w:szCs w:val="28"/>
          <w:lang w:eastAsia="ru-RU"/>
        </w:rPr>
        <w:t>ефону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8(39191) 5-31-00,  Дейкун Богдан Валентинович.</w:t>
      </w:r>
    </w:p>
    <w:p w:rsidR="007D7777" w:rsidRDefault="007D7777" w:rsidP="007637FD">
      <w:pPr>
        <w:jc w:val="center"/>
        <w:rPr>
          <w:rFonts w:ascii="Times New Roman" w:hAnsi="Times New Roman"/>
          <w:b/>
          <w:sz w:val="28"/>
          <w:szCs w:val="28"/>
        </w:rPr>
        <w:sectPr w:rsidR="007D7777" w:rsidSect="00F02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7FD" w:rsidRPr="00BC1B78" w:rsidRDefault="007637FD" w:rsidP="007637FD">
      <w:pPr>
        <w:jc w:val="center"/>
        <w:rPr>
          <w:rFonts w:ascii="Times New Roman" w:hAnsi="Times New Roman"/>
          <w:b/>
          <w:sz w:val="28"/>
          <w:szCs w:val="28"/>
        </w:rPr>
      </w:pPr>
      <w:r w:rsidRPr="00BC1B78">
        <w:rPr>
          <w:rFonts w:ascii="Times New Roman" w:hAnsi="Times New Roman"/>
          <w:b/>
          <w:sz w:val="28"/>
          <w:szCs w:val="28"/>
        </w:rPr>
        <w:lastRenderedPageBreak/>
        <w:t>Заявка на участие в муниципальном этапе краевой Акции «Зимняя планета детства»</w:t>
      </w:r>
    </w:p>
    <w:p w:rsidR="007637FD" w:rsidRPr="00BC1B78" w:rsidRDefault="007637FD" w:rsidP="007637FD">
      <w:pPr>
        <w:pStyle w:val="a3"/>
        <w:rPr>
          <w:b/>
          <w:szCs w:val="28"/>
        </w:rPr>
      </w:pPr>
      <w:r w:rsidRPr="00BC1B78">
        <w:rPr>
          <w:b/>
          <w:szCs w:val="28"/>
        </w:rPr>
        <w:t>1.</w:t>
      </w:r>
      <w:r w:rsidRPr="00BC1B78">
        <w:rPr>
          <w:b/>
          <w:szCs w:val="28"/>
        </w:rPr>
        <w:tab/>
        <w:t xml:space="preserve">Название организации, участвующей в конкурсе </w:t>
      </w:r>
    </w:p>
    <w:p w:rsidR="007637FD" w:rsidRDefault="007637FD" w:rsidP="007637FD">
      <w:pPr>
        <w:pStyle w:val="a3"/>
        <w:rPr>
          <w:b/>
          <w:szCs w:val="28"/>
        </w:rPr>
      </w:pPr>
      <w:r w:rsidRPr="00BC1B78">
        <w:rPr>
          <w:b/>
          <w:szCs w:val="28"/>
        </w:rPr>
        <w:t>(полное название  учреждения, адрес с индексом, телефон, факс, электронная почта)____________</w:t>
      </w:r>
    </w:p>
    <w:p w:rsidR="007637FD" w:rsidRDefault="007637FD" w:rsidP="007637FD">
      <w:pPr>
        <w:pStyle w:val="a3"/>
        <w:rPr>
          <w:b/>
          <w:szCs w:val="28"/>
        </w:rPr>
      </w:pPr>
    </w:p>
    <w:p w:rsidR="007637FD" w:rsidRPr="00BC1B78" w:rsidRDefault="007637FD" w:rsidP="007637FD">
      <w:pPr>
        <w:pStyle w:val="a3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59"/>
        <w:gridCol w:w="1832"/>
        <w:gridCol w:w="720"/>
        <w:gridCol w:w="2268"/>
        <w:gridCol w:w="992"/>
        <w:gridCol w:w="709"/>
        <w:gridCol w:w="2268"/>
        <w:gridCol w:w="425"/>
        <w:gridCol w:w="1417"/>
        <w:gridCol w:w="1843"/>
      </w:tblGrid>
      <w:tr w:rsidR="007637FD" w:rsidRPr="0068092D" w:rsidTr="001E39E3">
        <w:trPr>
          <w:trHeight w:val="436"/>
        </w:trPr>
        <w:tc>
          <w:tcPr>
            <w:tcW w:w="2259" w:type="dxa"/>
            <w:vMerge w:val="restart"/>
          </w:tcPr>
          <w:p w:rsidR="007637FD" w:rsidRDefault="007637FD" w:rsidP="001E3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 w:rsidRPr="00F5025B">
              <w:rPr>
                <w:rFonts w:ascii="Times New Roman" w:hAnsi="Times New Roman"/>
                <w:b/>
                <w:sz w:val="28"/>
                <w:szCs w:val="28"/>
              </w:rPr>
              <w:t>«Зимняя скульптура»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 w:val="restart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работ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дву</w:t>
            </w: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х победителей</w:t>
            </w:r>
          </w:p>
        </w:tc>
        <w:tc>
          <w:tcPr>
            <w:tcW w:w="3980" w:type="dxa"/>
            <w:gridSpan w:val="3"/>
            <w:vMerge w:val="restart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2977" w:type="dxa"/>
            <w:gridSpan w:val="2"/>
            <w:vMerge w:val="restart"/>
          </w:tcPr>
          <w:p w:rsidR="007637FD" w:rsidRPr="00FB5D07" w:rsidRDefault="007637FD" w:rsidP="001E39E3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ФИО и должность руководителя группы</w:t>
            </w:r>
          </w:p>
        </w:tc>
        <w:tc>
          <w:tcPr>
            <w:tcW w:w="3685" w:type="dxa"/>
            <w:gridSpan w:val="3"/>
          </w:tcPr>
          <w:p w:rsidR="007637FD" w:rsidRPr="00FB5D07" w:rsidRDefault="007637FD" w:rsidP="001E39E3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Состав команды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68092D" w:rsidTr="001E39E3">
        <w:trPr>
          <w:trHeight w:val="852"/>
        </w:trPr>
        <w:tc>
          <w:tcPr>
            <w:tcW w:w="2259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7637FD" w:rsidRPr="00FB5D07" w:rsidRDefault="007637FD" w:rsidP="001E39E3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637FD" w:rsidRPr="00FB5D07" w:rsidRDefault="007637FD" w:rsidP="001E39E3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и возраст детей</w:t>
            </w:r>
          </w:p>
        </w:tc>
        <w:tc>
          <w:tcPr>
            <w:tcW w:w="1843" w:type="dxa"/>
          </w:tcPr>
          <w:p w:rsidR="007637FD" w:rsidRPr="00FB5D07" w:rsidRDefault="007637FD" w:rsidP="001E39E3">
            <w:pPr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Количество взрослых</w:t>
            </w:r>
          </w:p>
        </w:tc>
      </w:tr>
      <w:tr w:rsidR="007637FD" w:rsidRPr="0068092D" w:rsidTr="001E39E3">
        <w:trPr>
          <w:trHeight w:val="320"/>
        </w:trPr>
        <w:tc>
          <w:tcPr>
            <w:tcW w:w="2259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80" w:type="dxa"/>
            <w:gridSpan w:val="3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68092D" w:rsidTr="001E39E3">
        <w:trPr>
          <w:trHeight w:val="320"/>
        </w:trPr>
        <w:tc>
          <w:tcPr>
            <w:tcW w:w="2259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3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9039" w:type="dxa"/>
            <w:gridSpan w:val="7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1127"/>
        </w:trPr>
        <w:tc>
          <w:tcPr>
            <w:tcW w:w="2518" w:type="dxa"/>
            <w:gridSpan w:val="2"/>
            <w:vMerge w:val="restart"/>
          </w:tcPr>
          <w:p w:rsidR="007637FD" w:rsidRPr="00BC1B78" w:rsidRDefault="007637FD" w:rsidP="001E3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>Конкурс «Знакомая незнакомка»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работ двух победителей</w:t>
            </w:r>
          </w:p>
        </w:tc>
        <w:tc>
          <w:tcPr>
            <w:tcW w:w="3969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Руководитель (Ф.И.О. полностью,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ФИО, дата рождения и класс 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7637FD" w:rsidRPr="00BC1B78" w:rsidTr="001E39E3">
        <w:trPr>
          <w:trHeight w:val="320"/>
        </w:trPr>
        <w:tc>
          <w:tcPr>
            <w:tcW w:w="2518" w:type="dxa"/>
            <w:gridSpan w:val="2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2518" w:type="dxa"/>
            <w:gridSpan w:val="2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9039" w:type="dxa"/>
            <w:gridSpan w:val="7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1127"/>
        </w:trPr>
        <w:tc>
          <w:tcPr>
            <w:tcW w:w="2518" w:type="dxa"/>
            <w:gridSpan w:val="2"/>
            <w:vMerge w:val="restart"/>
          </w:tcPr>
          <w:p w:rsidR="007637FD" w:rsidRPr="00BC1B78" w:rsidRDefault="007637FD" w:rsidP="001E3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>Конкурс «Чудо - игрушка»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Название работ двух победителей</w:t>
            </w:r>
          </w:p>
        </w:tc>
        <w:tc>
          <w:tcPr>
            <w:tcW w:w="2268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Руководитель (Ф.И.О. полностью,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4394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ФИО, дата рождения и класс 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ФИО членов семейной команды</w:t>
            </w:r>
          </w:p>
        </w:tc>
        <w:tc>
          <w:tcPr>
            <w:tcW w:w="3260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Список использованных материалов</w:t>
            </w:r>
          </w:p>
        </w:tc>
      </w:tr>
      <w:tr w:rsidR="007637FD" w:rsidRPr="00BC1B78" w:rsidTr="001E39E3">
        <w:trPr>
          <w:trHeight w:val="320"/>
        </w:trPr>
        <w:tc>
          <w:tcPr>
            <w:tcW w:w="2518" w:type="dxa"/>
            <w:gridSpan w:val="2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2518" w:type="dxa"/>
            <w:gridSpan w:val="2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9039" w:type="dxa"/>
            <w:gridSpan w:val="7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  <w:gridSpan w:val="4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7637FD" w:rsidRPr="00BC1B78" w:rsidRDefault="007637FD" w:rsidP="007637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091"/>
        <w:gridCol w:w="3980"/>
        <w:gridCol w:w="3402"/>
        <w:gridCol w:w="3260"/>
      </w:tblGrid>
      <w:tr w:rsidR="007637FD" w:rsidRPr="00BC1B78" w:rsidTr="001E39E3">
        <w:trPr>
          <w:trHeight w:val="436"/>
        </w:trPr>
        <w:tc>
          <w:tcPr>
            <w:tcW w:w="2259" w:type="dxa"/>
            <w:vMerge w:val="restart"/>
          </w:tcPr>
          <w:p w:rsidR="007637FD" w:rsidRPr="00BC1B78" w:rsidRDefault="007637FD" w:rsidP="001E3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z w:val="28"/>
                <w:szCs w:val="28"/>
              </w:rPr>
              <w:t xml:space="preserve">Конкурс </w:t>
            </w:r>
            <w:r w:rsidRPr="00BC1B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«Зимняя сказка двора»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 xml:space="preserve">Название работ двух </w:t>
            </w: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>победителей</w:t>
            </w:r>
          </w:p>
        </w:tc>
        <w:tc>
          <w:tcPr>
            <w:tcW w:w="3980" w:type="dxa"/>
            <w:vMerge w:val="restart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lastRenderedPageBreak/>
              <w:t xml:space="preserve">Руководитель группы (Ф.И.О., тел. </w:t>
            </w:r>
            <w:proofErr w:type="spellStart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эл</w:t>
            </w:r>
            <w:proofErr w:type="spellEnd"/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 почта)</w:t>
            </w:r>
          </w:p>
        </w:tc>
        <w:tc>
          <w:tcPr>
            <w:tcW w:w="6662" w:type="dxa"/>
            <w:gridSpan w:val="2"/>
          </w:tcPr>
          <w:p w:rsidR="007637FD" w:rsidRPr="00BC1B78" w:rsidRDefault="007637FD" w:rsidP="001E39E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Состав команды </w:t>
            </w:r>
          </w:p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1364"/>
        </w:trPr>
        <w:tc>
          <w:tcPr>
            <w:tcW w:w="2259" w:type="dxa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980" w:type="dxa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37FD" w:rsidRPr="00BC1B78" w:rsidRDefault="007637FD" w:rsidP="001E39E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Количество и возраст детей</w:t>
            </w:r>
          </w:p>
        </w:tc>
        <w:tc>
          <w:tcPr>
            <w:tcW w:w="3260" w:type="dxa"/>
          </w:tcPr>
          <w:p w:rsidR="007637FD" w:rsidRPr="00BC1B78" w:rsidRDefault="007637FD" w:rsidP="001E39E3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Количество взрослых</w:t>
            </w:r>
          </w:p>
        </w:tc>
      </w:tr>
      <w:tr w:rsidR="007637FD" w:rsidRPr="00BC1B78" w:rsidTr="001E39E3">
        <w:trPr>
          <w:trHeight w:val="320"/>
        </w:trPr>
        <w:tc>
          <w:tcPr>
            <w:tcW w:w="2259" w:type="dxa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2259" w:type="dxa"/>
            <w:vMerge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091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8330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6662" w:type="dxa"/>
            <w:gridSpan w:val="2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7637FD" w:rsidRDefault="007637FD" w:rsidP="007637F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5953"/>
      </w:tblGrid>
      <w:tr w:rsidR="007637FD" w:rsidRPr="00FB5D07" w:rsidTr="001E39E3">
        <w:trPr>
          <w:trHeight w:val="1127"/>
        </w:trPr>
        <w:tc>
          <w:tcPr>
            <w:tcW w:w="2518" w:type="dxa"/>
            <w:vMerge w:val="restart"/>
          </w:tcPr>
          <w:p w:rsidR="007637FD" w:rsidRPr="00EE02B0" w:rsidRDefault="007637FD" w:rsidP="001E39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Конкурс «З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имние забавы</w:t>
            </w: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работ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дву</w:t>
            </w: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х победителей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ФИО и класс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7637FD" w:rsidRPr="00FB5D07" w:rsidTr="001E39E3">
        <w:trPr>
          <w:trHeight w:val="320"/>
        </w:trPr>
        <w:tc>
          <w:tcPr>
            <w:tcW w:w="2518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FB5D07" w:rsidTr="001E39E3">
        <w:trPr>
          <w:trHeight w:val="320"/>
        </w:trPr>
        <w:tc>
          <w:tcPr>
            <w:tcW w:w="2518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9039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7637FD" w:rsidRPr="00BC1B78" w:rsidRDefault="007637FD" w:rsidP="007637FD">
      <w:pPr>
        <w:pStyle w:val="a3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3969"/>
        <w:gridCol w:w="5953"/>
      </w:tblGrid>
      <w:tr w:rsidR="007637FD" w:rsidRPr="00FB5D07" w:rsidTr="001E39E3">
        <w:trPr>
          <w:trHeight w:val="1127"/>
        </w:trPr>
        <w:tc>
          <w:tcPr>
            <w:tcW w:w="2518" w:type="dxa"/>
            <w:vMerge w:val="restart"/>
          </w:tcPr>
          <w:p w:rsidR="007637FD" w:rsidRPr="00FB5D07" w:rsidRDefault="007637FD" w:rsidP="00DB35B9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Конкурс «</w:t>
            </w:r>
            <w:r w:rsidR="00041C6F">
              <w:rPr>
                <w:rFonts w:ascii="Times New Roman" w:hAnsi="Times New Roman"/>
                <w:b/>
                <w:sz w:val="28"/>
                <w:szCs w:val="28"/>
              </w:rPr>
              <w:t xml:space="preserve">Северная игрушка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животное Арктики</w:t>
            </w:r>
            <w:r w:rsidRPr="00EE02B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работ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дву</w:t>
            </w: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х победителей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Название учреждения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(по уставу)</w:t>
            </w: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ФИО и класс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(для дошкольников – возраст), </w:t>
            </w:r>
          </w:p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5D07">
              <w:rPr>
                <w:rFonts w:ascii="Times New Roman" w:hAnsi="Times New Roman"/>
                <w:spacing w:val="-2"/>
                <w:sz w:val="28"/>
                <w:szCs w:val="28"/>
              </w:rPr>
              <w:t>ФИО членов семейной команды</w:t>
            </w:r>
          </w:p>
        </w:tc>
      </w:tr>
      <w:tr w:rsidR="007637FD" w:rsidRPr="00FB5D07" w:rsidTr="001E39E3">
        <w:trPr>
          <w:trHeight w:val="320"/>
        </w:trPr>
        <w:tc>
          <w:tcPr>
            <w:tcW w:w="2518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FB5D07" w:rsidTr="001E39E3">
        <w:trPr>
          <w:trHeight w:val="320"/>
        </w:trPr>
        <w:tc>
          <w:tcPr>
            <w:tcW w:w="2518" w:type="dxa"/>
            <w:vMerge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ind w:firstLine="708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37FD" w:rsidRPr="00FB5D07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637FD" w:rsidRPr="00BC1B78" w:rsidTr="001E39E3">
        <w:trPr>
          <w:trHeight w:val="360"/>
        </w:trPr>
        <w:tc>
          <w:tcPr>
            <w:tcW w:w="9039" w:type="dxa"/>
            <w:gridSpan w:val="3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BC1B7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Общее количество детей, принимавших участие в конкурсе:</w:t>
            </w:r>
          </w:p>
        </w:tc>
        <w:tc>
          <w:tcPr>
            <w:tcW w:w="5953" w:type="dxa"/>
          </w:tcPr>
          <w:p w:rsidR="007637FD" w:rsidRPr="00BC1B78" w:rsidRDefault="007637FD" w:rsidP="001E39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</w:tbl>
    <w:p w:rsidR="007637FD" w:rsidRDefault="007637FD" w:rsidP="007637FD">
      <w:pPr>
        <w:pStyle w:val="a3"/>
        <w:rPr>
          <w:b/>
          <w:szCs w:val="28"/>
        </w:rPr>
      </w:pPr>
    </w:p>
    <w:p w:rsidR="007637FD" w:rsidRDefault="007637FD" w:rsidP="007637FD">
      <w:pPr>
        <w:pStyle w:val="a3"/>
        <w:rPr>
          <w:b/>
          <w:szCs w:val="28"/>
        </w:rPr>
      </w:pPr>
    </w:p>
    <w:p w:rsidR="007637FD" w:rsidRPr="00BC1B78" w:rsidRDefault="007637FD" w:rsidP="007637FD">
      <w:pPr>
        <w:pStyle w:val="a3"/>
        <w:rPr>
          <w:b/>
          <w:szCs w:val="28"/>
        </w:rPr>
      </w:pPr>
      <w:r w:rsidRPr="00BC1B78">
        <w:rPr>
          <w:b/>
          <w:szCs w:val="28"/>
        </w:rPr>
        <w:t>2. Дата заполнения «_______»_______________</w:t>
      </w:r>
    </w:p>
    <w:p w:rsidR="007637FD" w:rsidRPr="00BC1B78" w:rsidRDefault="007637FD" w:rsidP="007637FD">
      <w:pPr>
        <w:pStyle w:val="a3"/>
        <w:rPr>
          <w:b/>
          <w:szCs w:val="28"/>
        </w:rPr>
      </w:pPr>
      <w:r w:rsidRPr="00BC1B78">
        <w:rPr>
          <w:b/>
          <w:szCs w:val="28"/>
        </w:rPr>
        <w:t xml:space="preserve">3. </w:t>
      </w:r>
      <w:proofErr w:type="gramStart"/>
      <w:r w:rsidRPr="00BC1B78">
        <w:rPr>
          <w:b/>
          <w:szCs w:val="28"/>
        </w:rPr>
        <w:t>Ответственный</w:t>
      </w:r>
      <w:proofErr w:type="gramEnd"/>
      <w:r w:rsidRPr="00BC1B78">
        <w:rPr>
          <w:b/>
          <w:szCs w:val="28"/>
        </w:rPr>
        <w:t xml:space="preserve"> за проведение этапа Акции в рамках образовательного учреждения</w:t>
      </w:r>
    </w:p>
    <w:p w:rsidR="007637FD" w:rsidRPr="00BC1B78" w:rsidRDefault="007637FD" w:rsidP="00041C6F">
      <w:pPr>
        <w:pStyle w:val="a3"/>
        <w:rPr>
          <w:szCs w:val="28"/>
        </w:rPr>
      </w:pPr>
      <w:r w:rsidRPr="00BC1B78">
        <w:rPr>
          <w:b/>
          <w:szCs w:val="28"/>
        </w:rPr>
        <w:t xml:space="preserve"> (Ф.И.О., должность, телефон, эл</w:t>
      </w:r>
      <w:r w:rsidR="00DB35B9">
        <w:rPr>
          <w:b/>
          <w:szCs w:val="28"/>
        </w:rPr>
        <w:t>ектронная</w:t>
      </w:r>
      <w:r w:rsidRPr="00BC1B78">
        <w:rPr>
          <w:b/>
          <w:szCs w:val="28"/>
        </w:rPr>
        <w:t xml:space="preserve"> почта) _____________________________________________</w:t>
      </w:r>
    </w:p>
    <w:p w:rsidR="007637FD" w:rsidRDefault="007637FD" w:rsidP="005126F9">
      <w:pPr>
        <w:pStyle w:val="a3"/>
      </w:pPr>
    </w:p>
    <w:sectPr w:rsidR="007637FD" w:rsidSect="00E40C4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2DE5"/>
    <w:multiLevelType w:val="hybridMultilevel"/>
    <w:tmpl w:val="123628BC"/>
    <w:lvl w:ilvl="0" w:tplc="4FFE22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25163"/>
    <w:multiLevelType w:val="hybridMultilevel"/>
    <w:tmpl w:val="3E5496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BC6F87"/>
    <w:multiLevelType w:val="hybridMultilevel"/>
    <w:tmpl w:val="B5CE3432"/>
    <w:lvl w:ilvl="0" w:tplc="EAD6D970">
      <w:start w:val="1"/>
      <w:numFmt w:val="decimal"/>
      <w:lvlText w:val="%1-"/>
      <w:lvlJc w:val="left"/>
      <w:pPr>
        <w:ind w:left="1069" w:hanging="360"/>
      </w:pPr>
    </w:lvl>
    <w:lvl w:ilvl="1" w:tplc="30DA88F8">
      <w:start w:val="1"/>
      <w:numFmt w:val="lowerLetter"/>
      <w:lvlText w:val="%2."/>
      <w:lvlJc w:val="left"/>
      <w:pPr>
        <w:ind w:left="1789" w:hanging="360"/>
      </w:pPr>
    </w:lvl>
    <w:lvl w:ilvl="2" w:tplc="05EA5416">
      <w:start w:val="1"/>
      <w:numFmt w:val="lowerRoman"/>
      <w:lvlText w:val="%3."/>
      <w:lvlJc w:val="right"/>
      <w:pPr>
        <w:ind w:left="2509" w:hanging="180"/>
      </w:pPr>
    </w:lvl>
    <w:lvl w:ilvl="3" w:tplc="2E6A1A8A">
      <w:start w:val="1"/>
      <w:numFmt w:val="decimal"/>
      <w:lvlText w:val="%4."/>
      <w:lvlJc w:val="left"/>
      <w:pPr>
        <w:ind w:left="3229" w:hanging="360"/>
      </w:pPr>
    </w:lvl>
    <w:lvl w:ilvl="4" w:tplc="7D301696">
      <w:start w:val="1"/>
      <w:numFmt w:val="lowerLetter"/>
      <w:lvlText w:val="%5."/>
      <w:lvlJc w:val="left"/>
      <w:pPr>
        <w:ind w:left="3949" w:hanging="360"/>
      </w:pPr>
    </w:lvl>
    <w:lvl w:ilvl="5" w:tplc="D2FCAEAC">
      <w:start w:val="1"/>
      <w:numFmt w:val="lowerRoman"/>
      <w:lvlText w:val="%6."/>
      <w:lvlJc w:val="right"/>
      <w:pPr>
        <w:ind w:left="4669" w:hanging="180"/>
      </w:pPr>
    </w:lvl>
    <w:lvl w:ilvl="6" w:tplc="A71EBC8E">
      <w:start w:val="1"/>
      <w:numFmt w:val="decimal"/>
      <w:lvlText w:val="%7."/>
      <w:lvlJc w:val="left"/>
      <w:pPr>
        <w:ind w:left="5389" w:hanging="360"/>
      </w:pPr>
    </w:lvl>
    <w:lvl w:ilvl="7" w:tplc="30129766">
      <w:start w:val="1"/>
      <w:numFmt w:val="lowerLetter"/>
      <w:lvlText w:val="%8."/>
      <w:lvlJc w:val="left"/>
      <w:pPr>
        <w:ind w:left="6109" w:hanging="360"/>
      </w:pPr>
    </w:lvl>
    <w:lvl w:ilvl="8" w:tplc="CFB6093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6F9"/>
    <w:rsid w:val="00032E3D"/>
    <w:rsid w:val="00041C6F"/>
    <w:rsid w:val="00046545"/>
    <w:rsid w:val="000A328F"/>
    <w:rsid w:val="000E5CC2"/>
    <w:rsid w:val="000E63D0"/>
    <w:rsid w:val="00150FF9"/>
    <w:rsid w:val="00183139"/>
    <w:rsid w:val="001A5B58"/>
    <w:rsid w:val="001B2222"/>
    <w:rsid w:val="001B7A65"/>
    <w:rsid w:val="001E3094"/>
    <w:rsid w:val="00251E8E"/>
    <w:rsid w:val="002A0D8B"/>
    <w:rsid w:val="002E49A2"/>
    <w:rsid w:val="002F29FE"/>
    <w:rsid w:val="00313E87"/>
    <w:rsid w:val="00320A6F"/>
    <w:rsid w:val="00352310"/>
    <w:rsid w:val="00365C5D"/>
    <w:rsid w:val="00373D9A"/>
    <w:rsid w:val="003A1CB5"/>
    <w:rsid w:val="00422B17"/>
    <w:rsid w:val="00427294"/>
    <w:rsid w:val="004368B0"/>
    <w:rsid w:val="0043743A"/>
    <w:rsid w:val="00487240"/>
    <w:rsid w:val="004B3807"/>
    <w:rsid w:val="004D58B5"/>
    <w:rsid w:val="004F1D09"/>
    <w:rsid w:val="005126F9"/>
    <w:rsid w:val="00535057"/>
    <w:rsid w:val="00552479"/>
    <w:rsid w:val="00583DFF"/>
    <w:rsid w:val="0061025D"/>
    <w:rsid w:val="00631507"/>
    <w:rsid w:val="0063533A"/>
    <w:rsid w:val="006720FC"/>
    <w:rsid w:val="00691B86"/>
    <w:rsid w:val="00694952"/>
    <w:rsid w:val="006B2FBC"/>
    <w:rsid w:val="006B7453"/>
    <w:rsid w:val="006C514C"/>
    <w:rsid w:val="007637FD"/>
    <w:rsid w:val="007B71A1"/>
    <w:rsid w:val="007D7777"/>
    <w:rsid w:val="00805487"/>
    <w:rsid w:val="00811EF7"/>
    <w:rsid w:val="00823F06"/>
    <w:rsid w:val="00831B07"/>
    <w:rsid w:val="00880392"/>
    <w:rsid w:val="008B0302"/>
    <w:rsid w:val="008B46EB"/>
    <w:rsid w:val="00904FB0"/>
    <w:rsid w:val="009309EE"/>
    <w:rsid w:val="0097701A"/>
    <w:rsid w:val="00977182"/>
    <w:rsid w:val="009B766D"/>
    <w:rsid w:val="009C77D1"/>
    <w:rsid w:val="00A67E05"/>
    <w:rsid w:val="00A80347"/>
    <w:rsid w:val="00A82896"/>
    <w:rsid w:val="00A84210"/>
    <w:rsid w:val="00A86885"/>
    <w:rsid w:val="00AB1305"/>
    <w:rsid w:val="00AC1F9D"/>
    <w:rsid w:val="00B02BCE"/>
    <w:rsid w:val="00B442B4"/>
    <w:rsid w:val="00B613D9"/>
    <w:rsid w:val="00B6400D"/>
    <w:rsid w:val="00BC1C14"/>
    <w:rsid w:val="00BF320B"/>
    <w:rsid w:val="00C216A1"/>
    <w:rsid w:val="00C273E9"/>
    <w:rsid w:val="00C60252"/>
    <w:rsid w:val="00C63663"/>
    <w:rsid w:val="00C64FEA"/>
    <w:rsid w:val="00CC64EA"/>
    <w:rsid w:val="00CC6E63"/>
    <w:rsid w:val="00D815FD"/>
    <w:rsid w:val="00DB35B9"/>
    <w:rsid w:val="00DC15B3"/>
    <w:rsid w:val="00E40C43"/>
    <w:rsid w:val="00E8522F"/>
    <w:rsid w:val="00E95C57"/>
    <w:rsid w:val="00EF1859"/>
    <w:rsid w:val="00F0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F9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126F9"/>
    <w:pPr>
      <w:keepNext/>
      <w:tabs>
        <w:tab w:val="left" w:pos="0"/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26F9"/>
    <w:rPr>
      <w:rFonts w:eastAsia="Times New Roman" w:cs="Times New Roman"/>
      <w:szCs w:val="20"/>
      <w:lang w:eastAsia="ar-SA"/>
    </w:rPr>
  </w:style>
  <w:style w:type="character" w:customStyle="1" w:styleId="docdata">
    <w:name w:val="docdata"/>
    <w:basedOn w:val="a0"/>
    <w:rsid w:val="00365C5D"/>
  </w:style>
  <w:style w:type="character" w:styleId="a4">
    <w:name w:val="Hyperlink"/>
    <w:basedOn w:val="a0"/>
    <w:uiPriority w:val="99"/>
    <w:rsid w:val="00A828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nna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Валентинович</dc:creator>
  <cp:keywords/>
  <dc:description/>
  <cp:lastModifiedBy>Богдан Валентинович</cp:lastModifiedBy>
  <cp:revision>7</cp:revision>
  <dcterms:created xsi:type="dcterms:W3CDTF">2022-06-27T07:19:00Z</dcterms:created>
  <dcterms:modified xsi:type="dcterms:W3CDTF">2023-11-28T03:19:00Z</dcterms:modified>
</cp:coreProperties>
</file>